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75E3" w14:textId="196CDCED" w:rsidR="0078240F" w:rsidRDefault="0078240F" w:rsidP="0078240F">
      <w:pPr>
        <w:ind w:left="0"/>
        <w:jc w:val="center"/>
        <w:rPr>
          <w:rFonts w:cs="Arial"/>
          <w:b/>
          <w:sz w:val="28"/>
        </w:rPr>
      </w:pPr>
      <w:r>
        <w:rPr>
          <w:rFonts w:cs="Arial"/>
          <w:b/>
          <w:noProof/>
        </w:rPr>
        <w:drawing>
          <wp:anchor distT="0" distB="0" distL="114300" distR="114300" simplePos="0" relativeHeight="251659264" behindDoc="0" locked="0" layoutInCell="1" allowOverlap="1" wp14:anchorId="7353C568" wp14:editId="00643842">
            <wp:simplePos x="0" y="0"/>
            <wp:positionH relativeFrom="margin">
              <wp:align>center</wp:align>
            </wp:positionH>
            <wp:positionV relativeFrom="paragraph">
              <wp:posOffset>8255</wp:posOffset>
            </wp:positionV>
            <wp:extent cx="2079543" cy="818985"/>
            <wp:effectExtent l="0" t="0" r="0" b="635"/>
            <wp:wrapNone/>
            <wp:docPr id="2002754478" name="Picture 3"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54478" name="Picture 3" descr="A logo with blue and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543" cy="818985"/>
                    </a:xfrm>
                    <a:prstGeom prst="rect">
                      <a:avLst/>
                    </a:prstGeom>
                    <a:noFill/>
                  </pic:spPr>
                </pic:pic>
              </a:graphicData>
            </a:graphic>
          </wp:anchor>
        </w:drawing>
      </w:r>
    </w:p>
    <w:p w14:paraId="50252A71" w14:textId="77777777" w:rsidR="0078240F" w:rsidRDefault="0078240F" w:rsidP="0078240F">
      <w:pPr>
        <w:ind w:left="0"/>
        <w:jc w:val="center"/>
        <w:rPr>
          <w:rFonts w:cs="Arial"/>
          <w:b/>
          <w:sz w:val="28"/>
        </w:rPr>
      </w:pPr>
    </w:p>
    <w:p w14:paraId="141FDBA8" w14:textId="326D94D8" w:rsidR="0078240F" w:rsidRDefault="0078240F" w:rsidP="0078240F">
      <w:pPr>
        <w:ind w:left="0"/>
        <w:jc w:val="center"/>
        <w:rPr>
          <w:rFonts w:cs="Arial"/>
          <w:b/>
          <w:sz w:val="28"/>
        </w:rPr>
      </w:pPr>
    </w:p>
    <w:p w14:paraId="516C7683" w14:textId="77777777" w:rsidR="0078240F" w:rsidRDefault="0078240F" w:rsidP="0078240F">
      <w:pPr>
        <w:ind w:left="0"/>
        <w:jc w:val="center"/>
        <w:rPr>
          <w:rFonts w:cs="Arial"/>
          <w:b/>
          <w:sz w:val="28"/>
        </w:rPr>
      </w:pPr>
    </w:p>
    <w:p w14:paraId="38A938D9" w14:textId="74C089A1" w:rsidR="0078240F" w:rsidRDefault="0078240F" w:rsidP="0078240F">
      <w:pPr>
        <w:ind w:left="0"/>
        <w:jc w:val="center"/>
        <w:rPr>
          <w:rFonts w:cs="Arial"/>
          <w:b/>
          <w:sz w:val="28"/>
        </w:rPr>
      </w:pPr>
      <w:r>
        <w:rPr>
          <w:rFonts w:cs="Arial"/>
          <w:b/>
          <w:sz w:val="28"/>
        </w:rPr>
        <w:t>Text Message Appointment Reminder</w:t>
      </w:r>
    </w:p>
    <w:p w14:paraId="4EF6AF41" w14:textId="77777777" w:rsidR="0078240F" w:rsidRDefault="0078240F" w:rsidP="0078240F">
      <w:pPr>
        <w:ind w:left="0"/>
        <w:jc w:val="center"/>
        <w:rPr>
          <w:rFonts w:cs="Arial"/>
          <w:b/>
          <w:sz w:val="28"/>
        </w:rPr>
      </w:pPr>
      <w:r>
        <w:rPr>
          <w:rFonts w:cs="Arial"/>
          <w:b/>
          <w:sz w:val="28"/>
        </w:rPr>
        <w:t>Informed Consent</w:t>
      </w:r>
    </w:p>
    <w:p w14:paraId="68AE22F5" w14:textId="77777777" w:rsidR="0078240F" w:rsidRDefault="0078240F" w:rsidP="0078240F">
      <w:pPr>
        <w:snapToGrid w:val="0"/>
        <w:spacing w:before="240" w:after="240"/>
        <w:ind w:left="0" w:right="720"/>
        <w:rPr>
          <w:rFonts w:cs="Arial"/>
        </w:rPr>
      </w:pPr>
      <w:r>
        <w:rPr>
          <w:rFonts w:cs="Arial"/>
          <w:b/>
        </w:rPr>
        <w:t>Introduction</w:t>
      </w:r>
      <w:r>
        <w:rPr>
          <w:rFonts w:cs="Arial"/>
        </w:rPr>
        <w:t>: Northwest Human Services (NWHS) can now send text messages to remind you about your appointments.</w:t>
      </w:r>
    </w:p>
    <w:p w14:paraId="7B8002BE" w14:textId="604F2C1D" w:rsidR="0078240F" w:rsidRDefault="0078240F" w:rsidP="0078240F">
      <w:pPr>
        <w:snapToGrid w:val="0"/>
        <w:spacing w:before="240" w:after="240"/>
        <w:ind w:left="0" w:right="720"/>
        <w:rPr>
          <w:rFonts w:cs="Arial"/>
        </w:rPr>
      </w:pPr>
      <w:r>
        <w:rPr>
          <w:rFonts w:cs="Arial"/>
          <w:b/>
        </w:rPr>
        <w:t>Text Messaging Risks</w:t>
      </w:r>
      <w:r>
        <w:rPr>
          <w:rFonts w:cs="Arial"/>
        </w:rPr>
        <w:t>: Text messaging is not a safe way to communicate as anyone who has access to your phone can read them.  Phones are easy to hack and easy to steal information from.  For example, people can send you a text saying they’re from your bank and if you respond they can steal your private personal information.</w:t>
      </w:r>
    </w:p>
    <w:p w14:paraId="78F628E2" w14:textId="77777777" w:rsidR="0078240F" w:rsidRDefault="0078240F" w:rsidP="0078240F">
      <w:pPr>
        <w:snapToGrid w:val="0"/>
        <w:spacing w:before="240" w:after="240"/>
        <w:ind w:left="0" w:right="720"/>
        <w:rPr>
          <w:rFonts w:cs="Arial"/>
        </w:rPr>
      </w:pPr>
      <w:r>
        <w:rPr>
          <w:rFonts w:cs="Arial"/>
          <w:b/>
        </w:rPr>
        <w:t>Privacy and Security</w:t>
      </w:r>
      <w:r>
        <w:rPr>
          <w:rFonts w:cs="Arial"/>
        </w:rPr>
        <w:t xml:space="preserve">: NWHS takes the Health Insurance Portability and Accountability Act of 1996 (HIPAA) and your privacy seriously and we believe we have put </w:t>
      </w:r>
      <w:proofErr w:type="gramStart"/>
      <w:r>
        <w:rPr>
          <w:rFonts w:cs="Arial"/>
        </w:rPr>
        <w:t>in place security rules</w:t>
      </w:r>
      <w:proofErr w:type="gramEnd"/>
      <w:r>
        <w:rPr>
          <w:rFonts w:cs="Arial"/>
        </w:rPr>
        <w:t xml:space="preserve"> to protect you.  However, all technology is at risk, so we encourage you to consider carefully if you want us to send you messages via text.  If you are willing to take the risk, please sign at the bottom of this form.</w:t>
      </w:r>
    </w:p>
    <w:p w14:paraId="168B5BAB" w14:textId="77777777" w:rsidR="0078240F" w:rsidRDefault="0078240F" w:rsidP="0078240F">
      <w:pPr>
        <w:snapToGrid w:val="0"/>
        <w:spacing w:before="240" w:after="240"/>
        <w:ind w:left="0" w:right="720"/>
        <w:rPr>
          <w:rFonts w:cs="Arial"/>
        </w:rPr>
      </w:pPr>
      <w:r>
        <w:rPr>
          <w:rFonts w:cs="Arial"/>
          <w:b/>
        </w:rPr>
        <w:t>What will NWHS send through text</w:t>
      </w:r>
      <w:r>
        <w:rPr>
          <w:rFonts w:cs="Arial"/>
        </w:rPr>
        <w:t xml:space="preserve">?  NWHS may send you a note reminding you of a scheduled appointment or a reminder to make an appointment.  We offer text messages as a courtesy; however, standard text messaging charges may apply, and you will be </w:t>
      </w:r>
      <w:proofErr w:type="gramStart"/>
      <w:r>
        <w:rPr>
          <w:rFonts w:cs="Arial"/>
        </w:rPr>
        <w:t>responsible to pay</w:t>
      </w:r>
      <w:proofErr w:type="gramEnd"/>
      <w:r>
        <w:rPr>
          <w:rFonts w:cs="Arial"/>
        </w:rPr>
        <w:t xml:space="preserve"> for those.  You will not be able to reply via text message however, and you will still need to use the patient portal or call the clinic at 503.378.7526. </w:t>
      </w:r>
    </w:p>
    <w:p w14:paraId="7B486272" w14:textId="67D597B8" w:rsidR="0078240F" w:rsidRDefault="0078240F" w:rsidP="0078240F">
      <w:pPr>
        <w:snapToGrid w:val="0"/>
        <w:spacing w:before="240" w:after="240"/>
        <w:ind w:left="0" w:right="720"/>
        <w:rPr>
          <w:rFonts w:cs="Arial"/>
        </w:rPr>
      </w:pPr>
      <w:r>
        <w:rPr>
          <w:rFonts w:cs="Arial"/>
          <w:b/>
        </w:rPr>
        <w:t>Patient Informed Consent and Agreement</w:t>
      </w:r>
      <w:r>
        <w:rPr>
          <w:rFonts w:cs="Arial"/>
        </w:rPr>
        <w:t>: I understand Personal Health Information (PHI) may be shared via text and consent to the use of my individually identifiable health information being used in this manner.</w:t>
      </w:r>
    </w:p>
    <w:p w14:paraId="22F59984" w14:textId="77777777" w:rsidR="0078240F" w:rsidRDefault="0078240F" w:rsidP="0078240F">
      <w:pPr>
        <w:tabs>
          <w:tab w:val="left" w:pos="9360"/>
        </w:tabs>
        <w:snapToGrid w:val="0"/>
        <w:spacing w:before="240" w:after="240"/>
        <w:ind w:left="0" w:right="720"/>
        <w:rPr>
          <w:rFonts w:cs="Arial"/>
        </w:rPr>
      </w:pPr>
      <w:r>
        <w:rPr>
          <w:rFonts w:cs="Arial"/>
        </w:rPr>
        <w:t xml:space="preserve">Printed Name of Patient: </w:t>
      </w:r>
      <w:r>
        <w:rPr>
          <w:rFonts w:cs="Arial"/>
          <w:u w:val="single"/>
        </w:rPr>
        <w:tab/>
      </w:r>
    </w:p>
    <w:p w14:paraId="430F1839" w14:textId="77777777" w:rsidR="0078240F" w:rsidRDefault="0078240F" w:rsidP="0078240F">
      <w:pPr>
        <w:tabs>
          <w:tab w:val="left" w:pos="5040"/>
        </w:tabs>
        <w:snapToGrid w:val="0"/>
        <w:spacing w:before="240" w:after="240"/>
        <w:ind w:left="0" w:right="720"/>
        <w:rPr>
          <w:rFonts w:cs="Arial"/>
          <w:u w:val="single"/>
        </w:rPr>
      </w:pPr>
      <w:r>
        <w:rPr>
          <w:rFonts w:cs="Arial"/>
        </w:rPr>
        <w:t xml:space="preserve">Patient’s Date of Birth: </w:t>
      </w:r>
      <w:r>
        <w:rPr>
          <w:rFonts w:cs="Arial"/>
          <w:u w:val="single"/>
        </w:rPr>
        <w:tab/>
      </w:r>
    </w:p>
    <w:p w14:paraId="3521102F" w14:textId="77777777" w:rsidR="0078240F" w:rsidRDefault="0078240F" w:rsidP="0078240F">
      <w:pPr>
        <w:tabs>
          <w:tab w:val="left" w:pos="9360"/>
        </w:tabs>
        <w:snapToGrid w:val="0"/>
        <w:spacing w:before="240" w:after="240"/>
        <w:ind w:left="0" w:right="720"/>
        <w:rPr>
          <w:rFonts w:cs="Arial"/>
          <w:u w:val="single"/>
        </w:rPr>
      </w:pPr>
      <w:r>
        <w:rPr>
          <w:rFonts w:cs="Arial"/>
        </w:rPr>
        <w:t xml:space="preserve">Signature of Parent or Legal Guardian: </w:t>
      </w:r>
      <w:r>
        <w:rPr>
          <w:rFonts w:cs="Arial"/>
          <w:u w:val="single"/>
        </w:rPr>
        <w:tab/>
      </w:r>
    </w:p>
    <w:p w14:paraId="21E2832F" w14:textId="5B806AD7" w:rsidR="0078240F" w:rsidRDefault="0078240F" w:rsidP="0078240F">
      <w:pPr>
        <w:ind w:left="0"/>
        <w:rPr>
          <w:rFonts w:cs="Arial"/>
        </w:rPr>
      </w:pPr>
      <w:r>
        <w:rPr>
          <w:rFonts w:cs="Arial"/>
        </w:rPr>
        <w:t>Phone number to which text messages may be sent:  ____________________</w:t>
      </w:r>
    </w:p>
    <w:p w14:paraId="3FECC792" w14:textId="77777777" w:rsidR="00B9027B" w:rsidRDefault="00B9027B" w:rsidP="0078240F">
      <w:pPr>
        <w:ind w:left="0"/>
        <w:rPr>
          <w:rFonts w:cs="Arial"/>
        </w:rPr>
      </w:pPr>
    </w:p>
    <w:p w14:paraId="16D0FF33" w14:textId="77777777" w:rsidR="00B9027B" w:rsidRDefault="00B9027B" w:rsidP="0078240F">
      <w:pPr>
        <w:ind w:left="0"/>
        <w:rPr>
          <w:rFonts w:cs="Arial"/>
        </w:rPr>
      </w:pPr>
    </w:p>
    <w:p w14:paraId="359B893C" w14:textId="77777777" w:rsidR="00B9027B" w:rsidRDefault="00B9027B" w:rsidP="0078240F">
      <w:pPr>
        <w:ind w:left="0"/>
        <w:rPr>
          <w:rFonts w:cs="Arial"/>
        </w:rPr>
      </w:pPr>
    </w:p>
    <w:p w14:paraId="519E1242" w14:textId="77777777" w:rsidR="00B9027B" w:rsidRDefault="00B9027B" w:rsidP="0078240F">
      <w:pPr>
        <w:ind w:left="0"/>
        <w:rPr>
          <w:rFonts w:cs="Arial"/>
        </w:rPr>
      </w:pPr>
    </w:p>
    <w:p w14:paraId="0986C73B" w14:textId="77777777" w:rsidR="00B9027B" w:rsidRDefault="00B9027B" w:rsidP="0078240F">
      <w:pPr>
        <w:ind w:left="0"/>
        <w:rPr>
          <w:rFonts w:cs="Arial"/>
        </w:rPr>
      </w:pPr>
    </w:p>
    <w:p w14:paraId="1875C63E" w14:textId="77777777" w:rsidR="00B9027B" w:rsidRDefault="00B9027B" w:rsidP="0078240F">
      <w:pPr>
        <w:ind w:left="0"/>
        <w:rPr>
          <w:rFonts w:cs="Arial"/>
        </w:rPr>
      </w:pPr>
    </w:p>
    <w:p w14:paraId="19B1D32A" w14:textId="77777777" w:rsidR="00B9027B" w:rsidRDefault="00B9027B" w:rsidP="0078240F">
      <w:pPr>
        <w:ind w:left="0"/>
        <w:rPr>
          <w:rFonts w:cs="Arial"/>
        </w:rPr>
      </w:pPr>
    </w:p>
    <w:p w14:paraId="6DA8695C" w14:textId="77777777" w:rsidR="00B9027B" w:rsidRDefault="00B9027B" w:rsidP="0078240F">
      <w:pPr>
        <w:ind w:left="0"/>
        <w:rPr>
          <w:rFonts w:cs="Arial"/>
        </w:rPr>
      </w:pPr>
    </w:p>
    <w:p w14:paraId="1C10C38D" w14:textId="77777777" w:rsidR="00B9027B" w:rsidRPr="00B9027B" w:rsidRDefault="00B9027B" w:rsidP="00B9027B">
      <w:pPr>
        <w:widowControl w:val="0"/>
        <w:tabs>
          <w:tab w:val="left" w:pos="6480"/>
          <w:tab w:val="left" w:pos="9180"/>
        </w:tabs>
        <w:autoSpaceDE w:val="0"/>
        <w:autoSpaceDN w:val="0"/>
        <w:adjustRightInd w:val="0"/>
        <w:spacing w:after="0"/>
        <w:ind w:left="720" w:hanging="720"/>
        <w:jc w:val="right"/>
        <w:rPr>
          <w:rFonts w:cs="Arial"/>
          <w:b/>
          <w:bCs/>
          <w:sz w:val="22"/>
        </w:rPr>
      </w:pPr>
      <w:r w:rsidRPr="00B9027B">
        <w:rPr>
          <w:rFonts w:cs="Arial"/>
          <w:b/>
          <w:bCs/>
          <w:noProof/>
          <w:sz w:val="20"/>
          <w:szCs w:val="20"/>
          <w:u w:val="single"/>
        </w:rPr>
        <w:lastRenderedPageBreak/>
        <w:drawing>
          <wp:anchor distT="0" distB="0" distL="114300" distR="114300" simplePos="0" relativeHeight="251661312" behindDoc="0" locked="0" layoutInCell="1" allowOverlap="1" wp14:anchorId="0465D6BB" wp14:editId="7ED43A4F">
            <wp:simplePos x="0" y="0"/>
            <wp:positionH relativeFrom="column">
              <wp:posOffset>98839</wp:posOffset>
            </wp:positionH>
            <wp:positionV relativeFrom="paragraph">
              <wp:posOffset>-125868</wp:posOffset>
            </wp:positionV>
            <wp:extent cx="1439186" cy="566794"/>
            <wp:effectExtent l="0" t="0" r="0" b="5080"/>
            <wp:wrapNone/>
            <wp:docPr id="321340497"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0497" name="Picture 1" descr="A logo with blue and brown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186" cy="566794"/>
                    </a:xfrm>
                    <a:prstGeom prst="rect">
                      <a:avLst/>
                    </a:prstGeom>
                    <a:noFill/>
                  </pic:spPr>
                </pic:pic>
              </a:graphicData>
            </a:graphic>
          </wp:anchor>
        </w:drawing>
      </w:r>
      <w:r w:rsidRPr="00B9027B">
        <w:rPr>
          <w:rFonts w:cs="Arial"/>
          <w:b/>
          <w:bCs/>
          <w:sz w:val="22"/>
        </w:rPr>
        <w:t>NONDISCRIMINATION AND</w:t>
      </w:r>
    </w:p>
    <w:p w14:paraId="4A2ABE94" w14:textId="77777777" w:rsidR="00B9027B" w:rsidRPr="00B9027B" w:rsidRDefault="00B9027B" w:rsidP="00B9027B">
      <w:pPr>
        <w:widowControl w:val="0"/>
        <w:tabs>
          <w:tab w:val="left" w:pos="6480"/>
          <w:tab w:val="left" w:pos="9180"/>
        </w:tabs>
        <w:autoSpaceDE w:val="0"/>
        <w:autoSpaceDN w:val="0"/>
        <w:adjustRightInd w:val="0"/>
        <w:spacing w:after="0"/>
        <w:ind w:left="720" w:hanging="720"/>
        <w:jc w:val="right"/>
        <w:rPr>
          <w:rFonts w:cs="Arial"/>
          <w:b/>
          <w:bCs/>
          <w:sz w:val="22"/>
        </w:rPr>
      </w:pPr>
      <w:proofErr w:type="gramStart"/>
      <w:r w:rsidRPr="00B9027B">
        <w:rPr>
          <w:rFonts w:cs="Arial"/>
          <w:b/>
          <w:bCs/>
          <w:sz w:val="22"/>
        </w:rPr>
        <w:t>ACCESSIBILITY NOTICE</w:t>
      </w:r>
      <w:proofErr w:type="gramEnd"/>
    </w:p>
    <w:p w14:paraId="64DE231B" w14:textId="77777777" w:rsidR="00B9027B" w:rsidRPr="00B9027B" w:rsidRDefault="00B9027B" w:rsidP="00B9027B">
      <w:pPr>
        <w:widowControl w:val="0"/>
        <w:tabs>
          <w:tab w:val="left" w:pos="6480"/>
          <w:tab w:val="left" w:pos="9180"/>
        </w:tabs>
        <w:autoSpaceDE w:val="0"/>
        <w:autoSpaceDN w:val="0"/>
        <w:adjustRightInd w:val="0"/>
        <w:snapToGrid w:val="0"/>
        <w:ind w:left="720" w:hanging="720"/>
        <w:jc w:val="center"/>
        <w:rPr>
          <w:rFonts w:cs="Arial"/>
          <w:b/>
          <w:bCs/>
          <w:sz w:val="20"/>
          <w:szCs w:val="20"/>
          <w:u w:val="single"/>
        </w:rPr>
      </w:pPr>
      <w:r w:rsidRPr="00B9027B">
        <w:rPr>
          <w:rFonts w:cs="Arial"/>
          <w:b/>
          <w:bCs/>
          <w:sz w:val="20"/>
          <w:szCs w:val="20"/>
          <w:u w:val="single"/>
        </w:rPr>
        <w:t>Discrimination is Against the Law</w:t>
      </w:r>
    </w:p>
    <w:p w14:paraId="38F5BFDD" w14:textId="77777777" w:rsidR="00B9027B" w:rsidRPr="00B9027B" w:rsidRDefault="00B9027B" w:rsidP="00B9027B">
      <w:pPr>
        <w:widowControl w:val="0"/>
        <w:autoSpaceDE w:val="0"/>
        <w:autoSpaceDN w:val="0"/>
        <w:adjustRightInd w:val="0"/>
        <w:snapToGrid w:val="0"/>
        <w:spacing w:after="0"/>
        <w:ind w:left="0"/>
        <w:rPr>
          <w:rFonts w:cs="Arial"/>
          <w:sz w:val="20"/>
          <w:szCs w:val="20"/>
        </w:rPr>
      </w:pPr>
      <w:r w:rsidRPr="00B9027B">
        <w:rPr>
          <w:rFonts w:cs="Arial"/>
          <w:sz w:val="20"/>
          <w:szCs w:val="20"/>
        </w:rPr>
        <w:t>NWHS complies with applicable federal civil rights laws and does not exclude, deny services to, or otherwise discriminate against any individual based upon ethnic group identification, race, national origin, religious creed, age, sex, sexual orientation, gender identity or expression, veteran’s status, color, disability, housing status, educational level, economic status, social class, political beliefs, linguistic preference, or reprisal or retaliation for prior civil rights activity in any program or activity.</w:t>
      </w:r>
    </w:p>
    <w:tbl>
      <w:tblPr>
        <w:tblStyle w:val="TableGrid"/>
        <w:tblW w:w="999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9027B" w:rsidRPr="00B9027B" w14:paraId="767381D2" w14:textId="77777777" w:rsidTr="00B9027B">
        <w:trPr>
          <w:jc w:val="center"/>
        </w:trPr>
        <w:tc>
          <w:tcPr>
            <w:tcW w:w="9990" w:type="dxa"/>
            <w:shd w:val="clear" w:color="auto" w:fill="D9D9D9" w:themeFill="background1" w:themeFillShade="D9"/>
          </w:tcPr>
          <w:p w14:paraId="46CE6131" w14:textId="77777777" w:rsidR="00B9027B" w:rsidRPr="00B9027B" w:rsidRDefault="00B9027B" w:rsidP="00B9027B">
            <w:pPr>
              <w:widowControl w:val="0"/>
              <w:tabs>
                <w:tab w:val="left" w:pos="6480"/>
                <w:tab w:val="left" w:pos="9180"/>
              </w:tabs>
              <w:autoSpaceDE w:val="0"/>
              <w:autoSpaceDN w:val="0"/>
              <w:adjustRightInd w:val="0"/>
              <w:snapToGrid w:val="0"/>
              <w:spacing w:after="0"/>
              <w:ind w:left="63" w:hanging="63"/>
              <w:rPr>
                <w:rFonts w:cs="Arial"/>
                <w:sz w:val="20"/>
                <w:szCs w:val="20"/>
              </w:rPr>
            </w:pPr>
            <w:r w:rsidRPr="00B9027B">
              <w:rPr>
                <w:rFonts w:cs="Arial"/>
                <w:sz w:val="20"/>
                <w:szCs w:val="20"/>
              </w:rPr>
              <w:t>We provide aids and services, free of charge, in a timely manner, to people with disabilities to communicate effectively with us, such as:</w:t>
            </w:r>
          </w:p>
        </w:tc>
      </w:tr>
      <w:tr w:rsidR="00B9027B" w:rsidRPr="00B9027B" w14:paraId="02607875" w14:textId="77777777" w:rsidTr="00B9027B">
        <w:trPr>
          <w:jc w:val="center"/>
        </w:trPr>
        <w:tc>
          <w:tcPr>
            <w:tcW w:w="9990" w:type="dxa"/>
          </w:tcPr>
          <w:p w14:paraId="48483A24" w14:textId="77777777" w:rsidR="00B9027B" w:rsidRPr="00B9027B" w:rsidRDefault="00B9027B" w:rsidP="00B9027B">
            <w:pPr>
              <w:widowControl w:val="0"/>
              <w:numPr>
                <w:ilvl w:val="1"/>
                <w:numId w:val="1"/>
              </w:numPr>
              <w:tabs>
                <w:tab w:val="left" w:pos="6480"/>
                <w:tab w:val="left" w:pos="9180"/>
              </w:tabs>
              <w:autoSpaceDE w:val="0"/>
              <w:autoSpaceDN w:val="0"/>
              <w:adjustRightInd w:val="0"/>
              <w:snapToGrid w:val="0"/>
              <w:spacing w:after="0"/>
              <w:ind w:left="513"/>
              <w:rPr>
                <w:rFonts w:cs="Arial"/>
                <w:sz w:val="20"/>
                <w:szCs w:val="20"/>
              </w:rPr>
            </w:pPr>
            <w:r w:rsidRPr="00B9027B">
              <w:rPr>
                <w:rFonts w:cs="Arial"/>
                <w:sz w:val="20"/>
                <w:szCs w:val="20"/>
              </w:rPr>
              <w:t>Qualified sign language interpreters</w:t>
            </w:r>
          </w:p>
          <w:p w14:paraId="15EB63CD" w14:textId="77777777" w:rsidR="00B9027B" w:rsidRPr="00B9027B" w:rsidRDefault="00B9027B" w:rsidP="00B9027B">
            <w:pPr>
              <w:widowControl w:val="0"/>
              <w:numPr>
                <w:ilvl w:val="1"/>
                <w:numId w:val="1"/>
              </w:numPr>
              <w:tabs>
                <w:tab w:val="left" w:pos="6480"/>
                <w:tab w:val="left" w:pos="9180"/>
              </w:tabs>
              <w:autoSpaceDE w:val="0"/>
              <w:autoSpaceDN w:val="0"/>
              <w:adjustRightInd w:val="0"/>
              <w:snapToGrid w:val="0"/>
              <w:spacing w:after="0"/>
              <w:ind w:left="513"/>
              <w:rPr>
                <w:rFonts w:cs="Arial"/>
                <w:sz w:val="20"/>
                <w:szCs w:val="20"/>
              </w:rPr>
            </w:pPr>
            <w:r w:rsidRPr="00B9027B">
              <w:rPr>
                <w:rFonts w:cs="Arial"/>
                <w:sz w:val="20"/>
                <w:szCs w:val="20"/>
              </w:rPr>
              <w:t>Written information in other formats (large print, audio, accessible electronic formats, other formats)</w:t>
            </w:r>
          </w:p>
        </w:tc>
      </w:tr>
      <w:tr w:rsidR="00B9027B" w:rsidRPr="00B9027B" w14:paraId="0FCD5B4B" w14:textId="77777777" w:rsidTr="00B9027B">
        <w:trPr>
          <w:jc w:val="center"/>
        </w:trPr>
        <w:tc>
          <w:tcPr>
            <w:tcW w:w="9990" w:type="dxa"/>
            <w:shd w:val="clear" w:color="auto" w:fill="D9D9D9" w:themeFill="background1" w:themeFillShade="D9"/>
          </w:tcPr>
          <w:p w14:paraId="49F9D0D5" w14:textId="77777777" w:rsidR="00B9027B" w:rsidRPr="00B9027B" w:rsidRDefault="00B9027B" w:rsidP="00B9027B">
            <w:pPr>
              <w:widowControl w:val="0"/>
              <w:tabs>
                <w:tab w:val="left" w:pos="6480"/>
                <w:tab w:val="left" w:pos="9180"/>
              </w:tabs>
              <w:autoSpaceDE w:val="0"/>
              <w:autoSpaceDN w:val="0"/>
              <w:adjustRightInd w:val="0"/>
              <w:snapToGrid w:val="0"/>
              <w:spacing w:after="0"/>
              <w:ind w:left="0"/>
              <w:rPr>
                <w:rFonts w:cs="Arial"/>
                <w:sz w:val="20"/>
                <w:szCs w:val="20"/>
              </w:rPr>
            </w:pPr>
            <w:r w:rsidRPr="00B9027B">
              <w:rPr>
                <w:rFonts w:cs="Arial"/>
                <w:sz w:val="20"/>
                <w:szCs w:val="20"/>
              </w:rPr>
              <w:t>We provide language services, free of charge, in a timely manner, to people whose primary language is not English, such as:</w:t>
            </w:r>
          </w:p>
        </w:tc>
      </w:tr>
      <w:tr w:rsidR="00B9027B" w:rsidRPr="00B9027B" w14:paraId="3682028D" w14:textId="77777777" w:rsidTr="00B9027B">
        <w:trPr>
          <w:trHeight w:val="530"/>
          <w:jc w:val="center"/>
        </w:trPr>
        <w:tc>
          <w:tcPr>
            <w:tcW w:w="9990" w:type="dxa"/>
          </w:tcPr>
          <w:p w14:paraId="5434038B" w14:textId="77777777" w:rsidR="00B9027B" w:rsidRPr="00B9027B" w:rsidRDefault="00B9027B" w:rsidP="00B9027B">
            <w:pPr>
              <w:widowControl w:val="0"/>
              <w:numPr>
                <w:ilvl w:val="1"/>
                <w:numId w:val="1"/>
              </w:numPr>
              <w:tabs>
                <w:tab w:val="left" w:pos="6480"/>
                <w:tab w:val="left" w:pos="9180"/>
              </w:tabs>
              <w:autoSpaceDE w:val="0"/>
              <w:autoSpaceDN w:val="0"/>
              <w:adjustRightInd w:val="0"/>
              <w:snapToGrid w:val="0"/>
              <w:spacing w:after="0"/>
              <w:ind w:left="513"/>
              <w:rPr>
                <w:rFonts w:cs="Arial"/>
                <w:sz w:val="20"/>
                <w:szCs w:val="20"/>
              </w:rPr>
            </w:pPr>
            <w:r w:rsidRPr="00B9027B">
              <w:rPr>
                <w:rFonts w:cs="Arial"/>
                <w:sz w:val="20"/>
                <w:szCs w:val="20"/>
              </w:rPr>
              <w:t>Qualified interpreters</w:t>
            </w:r>
          </w:p>
          <w:p w14:paraId="6A78C748" w14:textId="77777777" w:rsidR="00B9027B" w:rsidRPr="00B9027B" w:rsidRDefault="00B9027B" w:rsidP="00B9027B">
            <w:pPr>
              <w:widowControl w:val="0"/>
              <w:numPr>
                <w:ilvl w:val="1"/>
                <w:numId w:val="1"/>
              </w:numPr>
              <w:tabs>
                <w:tab w:val="left" w:pos="6480"/>
                <w:tab w:val="left" w:pos="9180"/>
              </w:tabs>
              <w:autoSpaceDE w:val="0"/>
              <w:autoSpaceDN w:val="0"/>
              <w:adjustRightInd w:val="0"/>
              <w:snapToGrid w:val="0"/>
              <w:spacing w:after="0"/>
              <w:ind w:left="513"/>
              <w:rPr>
                <w:rFonts w:cs="Arial"/>
                <w:sz w:val="20"/>
                <w:szCs w:val="20"/>
              </w:rPr>
            </w:pPr>
            <w:r w:rsidRPr="00B9027B">
              <w:rPr>
                <w:rFonts w:cs="Arial"/>
                <w:sz w:val="20"/>
                <w:szCs w:val="20"/>
              </w:rPr>
              <w:t>Information written in other languages</w:t>
            </w:r>
          </w:p>
        </w:tc>
      </w:tr>
      <w:tr w:rsidR="00B9027B" w:rsidRPr="00B9027B" w14:paraId="48566B8D" w14:textId="77777777" w:rsidTr="00B9027B">
        <w:trPr>
          <w:jc w:val="center"/>
        </w:trPr>
        <w:tc>
          <w:tcPr>
            <w:tcW w:w="9990" w:type="dxa"/>
            <w:shd w:val="clear" w:color="auto" w:fill="D9D9D9" w:themeFill="background1" w:themeFillShade="D9"/>
          </w:tcPr>
          <w:p w14:paraId="34A8BC8E" w14:textId="77777777" w:rsidR="00B9027B" w:rsidRPr="00B9027B" w:rsidRDefault="00B9027B" w:rsidP="00B9027B">
            <w:pPr>
              <w:widowControl w:val="0"/>
              <w:tabs>
                <w:tab w:val="left" w:pos="6480"/>
                <w:tab w:val="left" w:pos="9180"/>
              </w:tabs>
              <w:autoSpaceDE w:val="0"/>
              <w:autoSpaceDN w:val="0"/>
              <w:adjustRightInd w:val="0"/>
              <w:snapToGrid w:val="0"/>
              <w:spacing w:after="0"/>
              <w:ind w:left="720" w:hanging="720"/>
              <w:jc w:val="center"/>
              <w:rPr>
                <w:rFonts w:cs="Arial"/>
                <w:b/>
                <w:sz w:val="20"/>
                <w:szCs w:val="20"/>
              </w:rPr>
            </w:pPr>
            <w:r w:rsidRPr="00B9027B">
              <w:rPr>
                <w:rFonts w:cs="Arial"/>
                <w:b/>
                <w:sz w:val="20"/>
                <w:szCs w:val="20"/>
              </w:rPr>
              <w:t>If you need these services, call (503) 378-7526</w:t>
            </w:r>
          </w:p>
        </w:tc>
      </w:tr>
    </w:tbl>
    <w:p w14:paraId="3668E381" w14:textId="77777777" w:rsidR="00B9027B" w:rsidRPr="00B9027B" w:rsidRDefault="00B9027B" w:rsidP="00B9027B">
      <w:pPr>
        <w:widowControl w:val="0"/>
        <w:autoSpaceDE w:val="0"/>
        <w:autoSpaceDN w:val="0"/>
        <w:adjustRightInd w:val="0"/>
        <w:snapToGrid w:val="0"/>
        <w:spacing w:after="0"/>
        <w:ind w:left="0"/>
        <w:rPr>
          <w:rFonts w:cs="Arial"/>
          <w:sz w:val="20"/>
          <w:szCs w:val="20"/>
        </w:rPr>
      </w:pPr>
      <w:r w:rsidRPr="00B9027B">
        <w:rPr>
          <w:rFonts w:cs="Arial"/>
          <w:sz w:val="20"/>
          <w:szCs w:val="20"/>
        </w:rPr>
        <w:t xml:space="preserve">If you believe that NWHS has failed to provide these services or discriminated in another way </w:t>
      </w:r>
      <w:proofErr w:type="gramStart"/>
      <w:r w:rsidRPr="00B9027B">
        <w:rPr>
          <w:rFonts w:cs="Arial"/>
          <w:sz w:val="20"/>
          <w:szCs w:val="20"/>
        </w:rPr>
        <w:t>on the basis of</w:t>
      </w:r>
      <w:proofErr w:type="gramEnd"/>
      <w:r w:rsidRPr="00B9027B">
        <w:rPr>
          <w:rFonts w:cs="Arial"/>
          <w:sz w:val="20"/>
          <w:szCs w:val="20"/>
        </w:rPr>
        <w:t xml:space="preserve"> race, color, national origin, age, disability, or sex, you can file a grievance with the NWHS Risk Officer located at 681 Center St. NW, Salem, OR 97301, Tel. (503) 588-5828, Fax (503) 588-5852.  You can file a grievance in person or by mail, or fax.  If you need help filing a grievance, the Risk Officer is available to help you.</w:t>
      </w:r>
    </w:p>
    <w:p w14:paraId="70EC9930" w14:textId="77777777" w:rsidR="00B9027B" w:rsidRPr="00B9027B" w:rsidRDefault="00B9027B" w:rsidP="00B9027B">
      <w:pPr>
        <w:widowControl w:val="0"/>
        <w:autoSpaceDE w:val="0"/>
        <w:autoSpaceDN w:val="0"/>
        <w:adjustRightInd w:val="0"/>
        <w:snapToGrid w:val="0"/>
        <w:spacing w:after="0"/>
        <w:ind w:left="0"/>
        <w:rPr>
          <w:rFonts w:cs="Arial"/>
          <w:sz w:val="20"/>
          <w:szCs w:val="20"/>
        </w:rPr>
      </w:pPr>
      <w:r w:rsidRPr="00B9027B">
        <w:rPr>
          <w:rFonts w:cs="Arial"/>
          <w:sz w:val="20"/>
          <w:szCs w:val="20"/>
        </w:rPr>
        <w:t xml:space="preserve">You can also file a civil rights complaint with the U.S. Department of Health and Human Services, Office for Civil Rights, electronically through the Office for Civil Rights Complaint Portal, available at </w:t>
      </w:r>
      <w:hyperlink r:id="rId8" w:history="1">
        <w:r w:rsidRPr="00B9027B">
          <w:rPr>
            <w:rFonts w:cs="Arial"/>
            <w:color w:val="0000FF"/>
            <w:sz w:val="20"/>
            <w:szCs w:val="20"/>
            <w:u w:val="single"/>
          </w:rPr>
          <w:t>https://ocrportal.hhs.gov/ocr/portal/lobby.jsf</w:t>
        </w:r>
      </w:hyperlink>
      <w:r w:rsidRPr="00B9027B">
        <w:rPr>
          <w:rFonts w:cs="Arial"/>
          <w:sz w:val="20"/>
          <w:szCs w:val="20"/>
        </w:rPr>
        <w:t xml:space="preserve">, or by mail: attn.: U.S. Department of Health and Human Services, 200 Independence Avenue, SW, Room 509F, HHH Building, Washington, D.C. 20201, or phone 1-800-368-1019, 800-537-7697 (TDD).  Complaint forms are available at </w:t>
      </w:r>
      <w:hyperlink r:id="rId9" w:history="1">
        <w:r w:rsidRPr="00B9027B">
          <w:rPr>
            <w:rFonts w:cs="Arial"/>
            <w:color w:val="0000FF"/>
            <w:sz w:val="20"/>
            <w:szCs w:val="20"/>
            <w:u w:val="single"/>
          </w:rPr>
          <w:t>http://www.hhs.gov/ocr/office/file/index.html</w:t>
        </w:r>
      </w:hyperlink>
      <w:r w:rsidRPr="00B9027B">
        <w:rPr>
          <w:rFonts w:cs="Arial"/>
          <w:sz w:val="20"/>
          <w:szCs w:val="20"/>
        </w:rPr>
        <w:t>.</w:t>
      </w: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85"/>
        <w:gridCol w:w="5130"/>
      </w:tblGrid>
      <w:tr w:rsidR="00B9027B" w:rsidRPr="00B9027B" w14:paraId="4F15F737" w14:textId="77777777" w:rsidTr="00655EE6">
        <w:trPr>
          <w:trHeight w:val="701"/>
        </w:trPr>
        <w:tc>
          <w:tcPr>
            <w:tcW w:w="5485" w:type="dxa"/>
          </w:tcPr>
          <w:p w14:paraId="3FBDB1A9" w14:textId="77777777" w:rsidR="00B9027B" w:rsidRPr="00B9027B" w:rsidRDefault="00B9027B" w:rsidP="00B9027B">
            <w:pPr>
              <w:tabs>
                <w:tab w:val="left" w:pos="6480"/>
                <w:tab w:val="left" w:pos="9180"/>
              </w:tabs>
              <w:snapToGrid w:val="0"/>
              <w:spacing w:after="0"/>
              <w:ind w:left="0"/>
              <w:rPr>
                <w:rFonts w:cs="Arial"/>
                <w:b/>
                <w:bCs/>
                <w:sz w:val="18"/>
                <w:szCs w:val="18"/>
                <w:lang w:val="es-MX"/>
              </w:rPr>
            </w:pPr>
            <w:r w:rsidRPr="00B9027B">
              <w:rPr>
                <w:rFonts w:cs="Arial"/>
                <w:b/>
                <w:bCs/>
                <w:sz w:val="18"/>
                <w:szCs w:val="18"/>
                <w:lang w:val="es-MX"/>
              </w:rPr>
              <w:t>Español (</w:t>
            </w:r>
            <w:proofErr w:type="spellStart"/>
            <w:r w:rsidRPr="00B9027B">
              <w:rPr>
                <w:rFonts w:cs="Arial"/>
                <w:b/>
                <w:bCs/>
                <w:sz w:val="18"/>
                <w:szCs w:val="18"/>
                <w:lang w:val="es-MX"/>
              </w:rPr>
              <w:t>Spanish</w:t>
            </w:r>
            <w:proofErr w:type="spellEnd"/>
            <w:r w:rsidRPr="00B9027B">
              <w:rPr>
                <w:rFonts w:cs="Arial"/>
                <w:b/>
                <w:bCs/>
                <w:sz w:val="18"/>
                <w:szCs w:val="18"/>
                <w:lang w:val="es-MX"/>
              </w:rPr>
              <w:t>)</w:t>
            </w:r>
          </w:p>
          <w:p w14:paraId="6B557789" w14:textId="77777777" w:rsidR="00B9027B" w:rsidRPr="00B9027B" w:rsidRDefault="00B9027B" w:rsidP="00B9027B">
            <w:pPr>
              <w:tabs>
                <w:tab w:val="left" w:pos="6480"/>
                <w:tab w:val="left" w:pos="9180"/>
              </w:tabs>
              <w:snapToGrid w:val="0"/>
              <w:spacing w:after="0"/>
              <w:ind w:left="0"/>
              <w:rPr>
                <w:rFonts w:cs="Arial"/>
                <w:color w:val="000000"/>
                <w:sz w:val="18"/>
                <w:szCs w:val="18"/>
                <w:lang w:val="es-MX"/>
              </w:rPr>
            </w:pPr>
            <w:r w:rsidRPr="00B9027B">
              <w:rPr>
                <w:rFonts w:cs="Arial"/>
                <w:color w:val="000000"/>
                <w:sz w:val="18"/>
                <w:szCs w:val="18"/>
                <w:lang w:val="es-MX"/>
              </w:rPr>
              <w:t>ATENCIÓN: si habla español, tiene a su disposición servicios gratuitos de asistencia lingüística.  Llame al 1-503-378-7526.</w:t>
            </w:r>
          </w:p>
        </w:tc>
        <w:tc>
          <w:tcPr>
            <w:tcW w:w="5130" w:type="dxa"/>
          </w:tcPr>
          <w:p w14:paraId="48D7A620" w14:textId="77777777" w:rsidR="00B9027B" w:rsidRPr="00B9027B" w:rsidRDefault="00B9027B" w:rsidP="00B9027B">
            <w:pPr>
              <w:tabs>
                <w:tab w:val="left" w:pos="6480"/>
                <w:tab w:val="left" w:pos="9180"/>
              </w:tabs>
              <w:snapToGrid w:val="0"/>
              <w:spacing w:after="0"/>
              <w:ind w:left="0"/>
              <w:rPr>
                <w:rFonts w:cs="Arial"/>
                <w:b/>
                <w:color w:val="000000"/>
                <w:sz w:val="18"/>
                <w:szCs w:val="18"/>
                <w:lang w:val="es-MX"/>
              </w:rPr>
            </w:pPr>
            <w:proofErr w:type="spellStart"/>
            <w:r w:rsidRPr="00B9027B">
              <w:rPr>
                <w:rFonts w:cs="Arial"/>
                <w:b/>
                <w:color w:val="000000"/>
                <w:sz w:val="18"/>
                <w:szCs w:val="18"/>
                <w:lang w:val="es-MX"/>
              </w:rPr>
              <w:t>Tiếng</w:t>
            </w:r>
            <w:proofErr w:type="spellEnd"/>
            <w:r w:rsidRPr="00B9027B">
              <w:rPr>
                <w:rFonts w:cs="Arial"/>
                <w:b/>
                <w:color w:val="000000"/>
                <w:sz w:val="18"/>
                <w:szCs w:val="18"/>
                <w:lang w:val="es-MX"/>
              </w:rPr>
              <w:t xml:space="preserve"> </w:t>
            </w:r>
            <w:proofErr w:type="spellStart"/>
            <w:r w:rsidRPr="00B9027B">
              <w:rPr>
                <w:rFonts w:cs="Arial"/>
                <w:b/>
                <w:color w:val="000000"/>
                <w:sz w:val="18"/>
                <w:szCs w:val="18"/>
                <w:lang w:val="es-MX"/>
              </w:rPr>
              <w:t>Việt</w:t>
            </w:r>
            <w:proofErr w:type="spellEnd"/>
            <w:r w:rsidRPr="00B9027B">
              <w:rPr>
                <w:rFonts w:cs="Arial"/>
                <w:b/>
                <w:color w:val="000000"/>
                <w:sz w:val="18"/>
                <w:szCs w:val="18"/>
                <w:lang w:val="es-MX"/>
              </w:rPr>
              <w:t xml:space="preserve"> (Vietnamese)</w:t>
            </w:r>
          </w:p>
          <w:p w14:paraId="140CEE12" w14:textId="77777777" w:rsidR="00B9027B" w:rsidRPr="00B9027B" w:rsidRDefault="00B9027B" w:rsidP="00B9027B">
            <w:pPr>
              <w:tabs>
                <w:tab w:val="left" w:pos="6480"/>
                <w:tab w:val="left" w:pos="9180"/>
              </w:tabs>
              <w:snapToGrid w:val="0"/>
              <w:spacing w:after="0"/>
              <w:ind w:left="0"/>
              <w:rPr>
                <w:rFonts w:cs="Arial"/>
                <w:color w:val="000000"/>
                <w:sz w:val="18"/>
                <w:szCs w:val="18"/>
                <w:lang w:val="es-MX"/>
              </w:rPr>
            </w:pPr>
            <w:r w:rsidRPr="00B9027B">
              <w:rPr>
                <w:rFonts w:cs="Arial"/>
                <w:color w:val="000000"/>
                <w:sz w:val="18"/>
                <w:szCs w:val="18"/>
                <w:lang w:val="es-MX"/>
              </w:rPr>
              <w:t xml:space="preserve">CHÚ Ý:  </w:t>
            </w:r>
            <w:proofErr w:type="spellStart"/>
            <w:r w:rsidRPr="00B9027B">
              <w:rPr>
                <w:rFonts w:cs="Arial"/>
                <w:color w:val="000000"/>
                <w:sz w:val="18"/>
                <w:szCs w:val="18"/>
                <w:lang w:val="es-MX"/>
              </w:rPr>
              <w:t>Nếu</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bạn</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nói</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Tiếng</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Việt</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có</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các</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dịch</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vụ</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hỗ</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trợ</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ngôn</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ngữ</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miễn</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phí</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dành</w:t>
            </w:r>
            <w:proofErr w:type="spellEnd"/>
            <w:r w:rsidRPr="00B9027B">
              <w:rPr>
                <w:rFonts w:cs="Arial"/>
                <w:color w:val="000000"/>
                <w:sz w:val="18"/>
                <w:szCs w:val="18"/>
                <w:lang w:val="es-MX"/>
              </w:rPr>
              <w:t xml:space="preserve"> cho </w:t>
            </w:r>
            <w:proofErr w:type="spellStart"/>
            <w:r w:rsidRPr="00B9027B">
              <w:rPr>
                <w:rFonts w:cs="Arial"/>
                <w:color w:val="000000"/>
                <w:sz w:val="18"/>
                <w:szCs w:val="18"/>
                <w:lang w:val="es-MX"/>
              </w:rPr>
              <w:t>bạn</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Gọi</w:t>
            </w:r>
            <w:proofErr w:type="spellEnd"/>
            <w:r w:rsidRPr="00B9027B">
              <w:rPr>
                <w:rFonts w:cs="Arial"/>
                <w:color w:val="000000"/>
                <w:sz w:val="18"/>
                <w:szCs w:val="18"/>
                <w:lang w:val="es-MX"/>
              </w:rPr>
              <w:t xml:space="preserve"> </w:t>
            </w:r>
            <w:proofErr w:type="spellStart"/>
            <w:r w:rsidRPr="00B9027B">
              <w:rPr>
                <w:rFonts w:cs="Arial"/>
                <w:color w:val="000000"/>
                <w:sz w:val="18"/>
                <w:szCs w:val="18"/>
                <w:lang w:val="es-MX"/>
              </w:rPr>
              <w:t>số</w:t>
            </w:r>
            <w:proofErr w:type="spellEnd"/>
            <w:r w:rsidRPr="00B9027B">
              <w:rPr>
                <w:rFonts w:cs="Arial"/>
                <w:color w:val="000000"/>
                <w:sz w:val="18"/>
                <w:szCs w:val="18"/>
                <w:lang w:val="es-MX"/>
              </w:rPr>
              <w:t xml:space="preserve"> 1-503-378-7526.</w:t>
            </w:r>
          </w:p>
        </w:tc>
      </w:tr>
      <w:tr w:rsidR="00B9027B" w:rsidRPr="00B9027B" w14:paraId="59E473BF" w14:textId="77777777" w:rsidTr="00655EE6">
        <w:tc>
          <w:tcPr>
            <w:tcW w:w="5485" w:type="dxa"/>
          </w:tcPr>
          <w:p w14:paraId="18B9C82F" w14:textId="77777777" w:rsidR="00B9027B" w:rsidRPr="00B9027B" w:rsidRDefault="00B9027B" w:rsidP="00B9027B">
            <w:pPr>
              <w:tabs>
                <w:tab w:val="left" w:pos="6480"/>
                <w:tab w:val="left" w:pos="9180"/>
              </w:tabs>
              <w:snapToGrid w:val="0"/>
              <w:spacing w:after="0"/>
              <w:ind w:left="0"/>
              <w:rPr>
                <w:rFonts w:cs="Arial"/>
                <w:b/>
                <w:sz w:val="18"/>
                <w:szCs w:val="18"/>
                <w:lang w:eastAsia="zh-TW"/>
              </w:rPr>
            </w:pPr>
            <w:r w:rsidRPr="00B9027B">
              <w:rPr>
                <w:rFonts w:eastAsia="Microsoft JhengHei" w:cs="Arial"/>
                <w:b/>
                <w:sz w:val="18"/>
                <w:szCs w:val="18"/>
                <w:lang w:eastAsia="zh-HK"/>
              </w:rPr>
              <w:t>繁體中文</w:t>
            </w:r>
            <w:r w:rsidRPr="00B9027B">
              <w:rPr>
                <w:rFonts w:cs="Arial"/>
                <w:b/>
                <w:sz w:val="18"/>
                <w:szCs w:val="18"/>
                <w:lang w:eastAsia="zh-TW"/>
              </w:rPr>
              <w:t xml:space="preserve"> (Chinese)</w:t>
            </w:r>
          </w:p>
          <w:p w14:paraId="2A416654" w14:textId="77777777" w:rsidR="00B9027B" w:rsidRPr="00B9027B" w:rsidRDefault="00B9027B" w:rsidP="00B9027B">
            <w:pPr>
              <w:tabs>
                <w:tab w:val="left" w:pos="6480"/>
                <w:tab w:val="left" w:pos="9180"/>
              </w:tabs>
              <w:snapToGrid w:val="0"/>
              <w:spacing w:after="0"/>
              <w:ind w:left="0"/>
              <w:rPr>
                <w:rFonts w:cs="Arial"/>
                <w:sz w:val="18"/>
                <w:szCs w:val="18"/>
              </w:rPr>
            </w:pPr>
            <w:r w:rsidRPr="00B9027B">
              <w:rPr>
                <w:rFonts w:eastAsia="Microsoft JhengHei" w:cs="Arial"/>
                <w:sz w:val="18"/>
                <w:szCs w:val="18"/>
                <w:lang w:eastAsia="zh-HK"/>
              </w:rPr>
              <w:t>注意：如果您使用繁體中文，您可以免費獲得語言援助服務。請致電</w:t>
            </w:r>
            <w:r w:rsidRPr="00B9027B">
              <w:rPr>
                <w:rFonts w:cs="Arial"/>
                <w:sz w:val="18"/>
                <w:szCs w:val="18"/>
                <w:lang w:val="es-MX" w:eastAsia="zh-HK"/>
              </w:rPr>
              <w:t xml:space="preserve"> </w:t>
            </w:r>
            <w:r w:rsidRPr="00B9027B">
              <w:rPr>
                <w:rFonts w:cs="Arial"/>
                <w:sz w:val="18"/>
                <w:szCs w:val="18"/>
                <w:lang w:val="es-MX"/>
              </w:rPr>
              <w:t>1</w:t>
            </w:r>
            <w:r w:rsidRPr="00B9027B">
              <w:rPr>
                <w:rFonts w:cs="Arial"/>
                <w:color w:val="000000"/>
                <w:sz w:val="18"/>
                <w:szCs w:val="18"/>
                <w:lang w:val="es-MX"/>
              </w:rPr>
              <w:t>-503-378-7526</w:t>
            </w:r>
          </w:p>
        </w:tc>
        <w:tc>
          <w:tcPr>
            <w:tcW w:w="5130" w:type="dxa"/>
          </w:tcPr>
          <w:p w14:paraId="29FF6149" w14:textId="77777777" w:rsidR="00B9027B" w:rsidRPr="00B9027B" w:rsidRDefault="00B9027B" w:rsidP="00B9027B">
            <w:pPr>
              <w:tabs>
                <w:tab w:val="left" w:pos="6480"/>
                <w:tab w:val="left" w:pos="9180"/>
              </w:tabs>
              <w:snapToGrid w:val="0"/>
              <w:spacing w:after="0"/>
              <w:ind w:left="0"/>
              <w:rPr>
                <w:rFonts w:cs="Arial"/>
                <w:b/>
                <w:sz w:val="18"/>
                <w:szCs w:val="18"/>
              </w:rPr>
            </w:pPr>
            <w:proofErr w:type="spellStart"/>
            <w:r w:rsidRPr="00B9027B">
              <w:rPr>
                <w:rFonts w:cs="Arial"/>
                <w:b/>
                <w:sz w:val="18"/>
                <w:szCs w:val="18"/>
              </w:rPr>
              <w:t>Русский</w:t>
            </w:r>
            <w:proofErr w:type="spellEnd"/>
            <w:r w:rsidRPr="00B9027B">
              <w:rPr>
                <w:rFonts w:cs="Arial"/>
                <w:b/>
                <w:sz w:val="18"/>
                <w:szCs w:val="18"/>
              </w:rPr>
              <w:t xml:space="preserve"> (Russian)</w:t>
            </w:r>
          </w:p>
          <w:p w14:paraId="4543ECE9" w14:textId="77777777" w:rsidR="00B9027B" w:rsidRPr="00B9027B" w:rsidRDefault="00B9027B" w:rsidP="00B9027B">
            <w:pPr>
              <w:tabs>
                <w:tab w:val="left" w:pos="6480"/>
                <w:tab w:val="left" w:pos="9180"/>
              </w:tabs>
              <w:snapToGrid w:val="0"/>
              <w:spacing w:after="0"/>
              <w:ind w:left="0"/>
              <w:rPr>
                <w:rFonts w:cs="Arial"/>
                <w:sz w:val="18"/>
                <w:szCs w:val="18"/>
                <w:lang w:val="es-MX"/>
              </w:rPr>
            </w:pPr>
            <w:r w:rsidRPr="00B9027B">
              <w:rPr>
                <w:rFonts w:cs="Arial"/>
                <w:sz w:val="18"/>
                <w:szCs w:val="18"/>
              </w:rPr>
              <w:t xml:space="preserve">ВНИМАНИЕ:  </w:t>
            </w:r>
            <w:proofErr w:type="spellStart"/>
            <w:r w:rsidRPr="00B9027B">
              <w:rPr>
                <w:rFonts w:cs="Arial"/>
                <w:sz w:val="18"/>
                <w:szCs w:val="18"/>
              </w:rPr>
              <w:t>Если</w:t>
            </w:r>
            <w:proofErr w:type="spellEnd"/>
            <w:r w:rsidRPr="00B9027B">
              <w:rPr>
                <w:rFonts w:cs="Arial"/>
                <w:sz w:val="18"/>
                <w:szCs w:val="18"/>
              </w:rPr>
              <w:t xml:space="preserve"> </w:t>
            </w:r>
            <w:proofErr w:type="spellStart"/>
            <w:r w:rsidRPr="00B9027B">
              <w:rPr>
                <w:rFonts w:cs="Arial"/>
                <w:sz w:val="18"/>
                <w:szCs w:val="18"/>
              </w:rPr>
              <w:t>вы</w:t>
            </w:r>
            <w:proofErr w:type="spellEnd"/>
            <w:r w:rsidRPr="00B9027B">
              <w:rPr>
                <w:rFonts w:cs="Arial"/>
                <w:sz w:val="18"/>
                <w:szCs w:val="18"/>
              </w:rPr>
              <w:t xml:space="preserve"> </w:t>
            </w:r>
            <w:proofErr w:type="spellStart"/>
            <w:r w:rsidRPr="00B9027B">
              <w:rPr>
                <w:rFonts w:cs="Arial"/>
                <w:sz w:val="18"/>
                <w:szCs w:val="18"/>
              </w:rPr>
              <w:t>говорите</w:t>
            </w:r>
            <w:proofErr w:type="spellEnd"/>
            <w:r w:rsidRPr="00B9027B">
              <w:rPr>
                <w:rFonts w:cs="Arial"/>
                <w:sz w:val="18"/>
                <w:szCs w:val="18"/>
              </w:rPr>
              <w:t xml:space="preserve"> </w:t>
            </w:r>
            <w:proofErr w:type="spellStart"/>
            <w:r w:rsidRPr="00B9027B">
              <w:rPr>
                <w:rFonts w:cs="Arial"/>
                <w:sz w:val="18"/>
                <w:szCs w:val="18"/>
              </w:rPr>
              <w:t>на</w:t>
            </w:r>
            <w:proofErr w:type="spellEnd"/>
            <w:r w:rsidRPr="00B9027B">
              <w:rPr>
                <w:rFonts w:cs="Arial"/>
                <w:sz w:val="18"/>
                <w:szCs w:val="18"/>
              </w:rPr>
              <w:t xml:space="preserve"> </w:t>
            </w:r>
            <w:proofErr w:type="spellStart"/>
            <w:r w:rsidRPr="00B9027B">
              <w:rPr>
                <w:rFonts w:cs="Arial"/>
                <w:sz w:val="18"/>
                <w:szCs w:val="18"/>
              </w:rPr>
              <w:t>русском</w:t>
            </w:r>
            <w:proofErr w:type="spellEnd"/>
            <w:r w:rsidRPr="00B9027B">
              <w:rPr>
                <w:rFonts w:cs="Arial"/>
                <w:sz w:val="18"/>
                <w:szCs w:val="18"/>
              </w:rPr>
              <w:t xml:space="preserve"> </w:t>
            </w:r>
            <w:proofErr w:type="spellStart"/>
            <w:r w:rsidRPr="00B9027B">
              <w:rPr>
                <w:rFonts w:cs="Arial"/>
                <w:sz w:val="18"/>
                <w:szCs w:val="18"/>
              </w:rPr>
              <w:t>языке</w:t>
            </w:r>
            <w:proofErr w:type="spellEnd"/>
            <w:r w:rsidRPr="00B9027B">
              <w:rPr>
                <w:rFonts w:cs="Arial"/>
                <w:sz w:val="18"/>
                <w:szCs w:val="18"/>
              </w:rPr>
              <w:t xml:space="preserve">, </w:t>
            </w:r>
            <w:proofErr w:type="spellStart"/>
            <w:r w:rsidRPr="00B9027B">
              <w:rPr>
                <w:rFonts w:cs="Arial"/>
                <w:sz w:val="18"/>
                <w:szCs w:val="18"/>
              </w:rPr>
              <w:t>то</w:t>
            </w:r>
            <w:proofErr w:type="spellEnd"/>
            <w:r w:rsidRPr="00B9027B">
              <w:rPr>
                <w:rFonts w:cs="Arial"/>
                <w:sz w:val="18"/>
                <w:szCs w:val="18"/>
              </w:rPr>
              <w:t xml:space="preserve"> </w:t>
            </w:r>
            <w:proofErr w:type="spellStart"/>
            <w:r w:rsidRPr="00B9027B">
              <w:rPr>
                <w:rFonts w:cs="Arial"/>
                <w:sz w:val="18"/>
                <w:szCs w:val="18"/>
              </w:rPr>
              <w:t>вам</w:t>
            </w:r>
            <w:proofErr w:type="spellEnd"/>
            <w:r w:rsidRPr="00B9027B">
              <w:rPr>
                <w:rFonts w:cs="Arial"/>
                <w:sz w:val="18"/>
                <w:szCs w:val="18"/>
              </w:rPr>
              <w:t xml:space="preserve"> </w:t>
            </w:r>
            <w:proofErr w:type="spellStart"/>
            <w:r w:rsidRPr="00B9027B">
              <w:rPr>
                <w:rFonts w:cs="Arial"/>
                <w:sz w:val="18"/>
                <w:szCs w:val="18"/>
              </w:rPr>
              <w:t>доступны</w:t>
            </w:r>
            <w:proofErr w:type="spellEnd"/>
            <w:r w:rsidRPr="00B9027B">
              <w:rPr>
                <w:rFonts w:cs="Arial"/>
                <w:sz w:val="18"/>
                <w:szCs w:val="18"/>
              </w:rPr>
              <w:t xml:space="preserve"> </w:t>
            </w:r>
            <w:proofErr w:type="spellStart"/>
            <w:r w:rsidRPr="00B9027B">
              <w:rPr>
                <w:rFonts w:cs="Arial"/>
                <w:sz w:val="18"/>
                <w:szCs w:val="18"/>
              </w:rPr>
              <w:t>бесплатные</w:t>
            </w:r>
            <w:proofErr w:type="spellEnd"/>
            <w:r w:rsidRPr="00B9027B">
              <w:rPr>
                <w:rFonts w:cs="Arial"/>
                <w:sz w:val="18"/>
                <w:szCs w:val="18"/>
              </w:rPr>
              <w:t xml:space="preserve"> </w:t>
            </w:r>
            <w:proofErr w:type="spellStart"/>
            <w:r w:rsidRPr="00B9027B">
              <w:rPr>
                <w:rFonts w:cs="Arial"/>
                <w:sz w:val="18"/>
                <w:szCs w:val="18"/>
              </w:rPr>
              <w:t>услуги</w:t>
            </w:r>
            <w:proofErr w:type="spellEnd"/>
            <w:r w:rsidRPr="00B9027B">
              <w:rPr>
                <w:rFonts w:cs="Arial"/>
                <w:sz w:val="18"/>
                <w:szCs w:val="18"/>
              </w:rPr>
              <w:t xml:space="preserve"> </w:t>
            </w:r>
            <w:proofErr w:type="spellStart"/>
            <w:r w:rsidRPr="00B9027B">
              <w:rPr>
                <w:rFonts w:cs="Arial"/>
                <w:sz w:val="18"/>
                <w:szCs w:val="18"/>
              </w:rPr>
              <w:t>перевода</w:t>
            </w:r>
            <w:proofErr w:type="spellEnd"/>
            <w:r w:rsidRPr="00B9027B">
              <w:rPr>
                <w:rFonts w:cs="Arial"/>
                <w:sz w:val="18"/>
                <w:szCs w:val="18"/>
              </w:rPr>
              <w:t xml:space="preserve">.  </w:t>
            </w:r>
            <w:proofErr w:type="spellStart"/>
            <w:r w:rsidRPr="00B9027B">
              <w:rPr>
                <w:rFonts w:cs="Arial"/>
                <w:sz w:val="18"/>
                <w:szCs w:val="18"/>
              </w:rPr>
              <w:t>Звоните</w:t>
            </w:r>
            <w:proofErr w:type="spellEnd"/>
            <w:r w:rsidRPr="00B9027B">
              <w:rPr>
                <w:rFonts w:cs="Arial"/>
                <w:sz w:val="18"/>
                <w:szCs w:val="18"/>
                <w:lang w:val="es-MX"/>
              </w:rPr>
              <w:t xml:space="preserve"> 1</w:t>
            </w:r>
            <w:r w:rsidRPr="00B9027B">
              <w:rPr>
                <w:rFonts w:cs="Arial"/>
                <w:color w:val="000000"/>
                <w:sz w:val="18"/>
                <w:szCs w:val="18"/>
                <w:lang w:val="es-MX"/>
              </w:rPr>
              <w:t>-503-378-7526</w:t>
            </w:r>
            <w:r w:rsidRPr="00B9027B">
              <w:rPr>
                <w:rFonts w:cs="Arial"/>
                <w:sz w:val="18"/>
                <w:szCs w:val="18"/>
                <w:lang w:val="es-MX"/>
              </w:rPr>
              <w:t>.</w:t>
            </w:r>
          </w:p>
        </w:tc>
      </w:tr>
      <w:tr w:rsidR="00B9027B" w:rsidRPr="00B9027B" w14:paraId="20A189B5" w14:textId="77777777" w:rsidTr="00655EE6">
        <w:trPr>
          <w:trHeight w:val="935"/>
        </w:trPr>
        <w:tc>
          <w:tcPr>
            <w:tcW w:w="5485" w:type="dxa"/>
          </w:tcPr>
          <w:p w14:paraId="2C393CB5" w14:textId="77777777" w:rsidR="00B9027B" w:rsidRPr="00B9027B" w:rsidRDefault="00B9027B" w:rsidP="00B9027B">
            <w:pPr>
              <w:tabs>
                <w:tab w:val="left" w:pos="6480"/>
                <w:tab w:val="left" w:pos="9180"/>
              </w:tabs>
              <w:snapToGrid w:val="0"/>
              <w:spacing w:after="0"/>
              <w:ind w:left="0"/>
              <w:rPr>
                <w:rFonts w:cs="Arial"/>
                <w:b/>
                <w:sz w:val="18"/>
                <w:szCs w:val="18"/>
              </w:rPr>
            </w:pPr>
            <w:proofErr w:type="spellStart"/>
            <w:r w:rsidRPr="00B9027B">
              <w:rPr>
                <w:rFonts w:eastAsia="Malgun Gothic" w:cs="Arial"/>
                <w:b/>
                <w:sz w:val="18"/>
                <w:szCs w:val="18"/>
              </w:rPr>
              <w:t>한국어</w:t>
            </w:r>
            <w:proofErr w:type="spellEnd"/>
            <w:r w:rsidRPr="00B9027B">
              <w:rPr>
                <w:rFonts w:cs="Arial"/>
                <w:b/>
                <w:sz w:val="18"/>
                <w:szCs w:val="18"/>
              </w:rPr>
              <w:t xml:space="preserve"> (Korean)</w:t>
            </w:r>
          </w:p>
          <w:p w14:paraId="2ADAA8D2" w14:textId="77777777" w:rsidR="00B9027B" w:rsidRPr="00B9027B" w:rsidRDefault="00B9027B" w:rsidP="00B9027B">
            <w:pPr>
              <w:tabs>
                <w:tab w:val="left" w:pos="6480"/>
                <w:tab w:val="left" w:pos="9180"/>
              </w:tabs>
              <w:snapToGrid w:val="0"/>
              <w:spacing w:after="0"/>
              <w:ind w:left="0"/>
              <w:rPr>
                <w:rFonts w:cs="Arial"/>
                <w:sz w:val="18"/>
                <w:szCs w:val="18"/>
                <w:lang w:val="es-MX"/>
              </w:rPr>
            </w:pPr>
            <w:proofErr w:type="spellStart"/>
            <w:r w:rsidRPr="00B9027B">
              <w:rPr>
                <w:rFonts w:eastAsia="Malgun Gothic" w:cs="Arial"/>
                <w:sz w:val="18"/>
                <w:szCs w:val="18"/>
              </w:rPr>
              <w:t>주의</w:t>
            </w:r>
            <w:proofErr w:type="spellEnd"/>
            <w:r w:rsidRPr="00B9027B">
              <w:rPr>
                <w:rFonts w:cs="Arial"/>
                <w:sz w:val="18"/>
                <w:szCs w:val="18"/>
              </w:rPr>
              <w:t xml:space="preserve">:  </w:t>
            </w:r>
            <w:proofErr w:type="spellStart"/>
            <w:r w:rsidRPr="00B9027B">
              <w:rPr>
                <w:rFonts w:eastAsia="Malgun Gothic" w:cs="Arial"/>
                <w:sz w:val="18"/>
                <w:szCs w:val="18"/>
              </w:rPr>
              <w:t>한국어를</w:t>
            </w:r>
            <w:proofErr w:type="spellEnd"/>
            <w:r w:rsidRPr="00B9027B">
              <w:rPr>
                <w:rFonts w:cs="Arial"/>
                <w:sz w:val="18"/>
                <w:szCs w:val="18"/>
              </w:rPr>
              <w:t xml:space="preserve"> </w:t>
            </w:r>
            <w:proofErr w:type="spellStart"/>
            <w:r w:rsidRPr="00B9027B">
              <w:rPr>
                <w:rFonts w:eastAsia="Malgun Gothic" w:cs="Arial"/>
                <w:sz w:val="18"/>
                <w:szCs w:val="18"/>
              </w:rPr>
              <w:t>사용하시는</w:t>
            </w:r>
            <w:proofErr w:type="spellEnd"/>
            <w:r w:rsidRPr="00B9027B">
              <w:rPr>
                <w:rFonts w:cs="Arial"/>
                <w:sz w:val="18"/>
                <w:szCs w:val="18"/>
              </w:rPr>
              <w:t xml:space="preserve"> </w:t>
            </w:r>
            <w:proofErr w:type="spellStart"/>
            <w:r w:rsidRPr="00B9027B">
              <w:rPr>
                <w:rFonts w:eastAsia="Malgun Gothic" w:cs="Arial"/>
                <w:sz w:val="18"/>
                <w:szCs w:val="18"/>
              </w:rPr>
              <w:t>경우</w:t>
            </w:r>
            <w:proofErr w:type="spellEnd"/>
            <w:r w:rsidRPr="00B9027B">
              <w:rPr>
                <w:rFonts w:cs="Arial"/>
                <w:sz w:val="18"/>
                <w:szCs w:val="18"/>
              </w:rPr>
              <w:t xml:space="preserve">, </w:t>
            </w:r>
            <w:proofErr w:type="spellStart"/>
            <w:r w:rsidRPr="00B9027B">
              <w:rPr>
                <w:rFonts w:eastAsia="Malgun Gothic" w:cs="Arial"/>
                <w:sz w:val="18"/>
                <w:szCs w:val="18"/>
              </w:rPr>
              <w:t>언어</w:t>
            </w:r>
            <w:proofErr w:type="spellEnd"/>
            <w:r w:rsidRPr="00B9027B">
              <w:rPr>
                <w:rFonts w:cs="Arial"/>
                <w:sz w:val="18"/>
                <w:szCs w:val="18"/>
              </w:rPr>
              <w:t xml:space="preserve"> </w:t>
            </w:r>
            <w:proofErr w:type="spellStart"/>
            <w:r w:rsidRPr="00B9027B">
              <w:rPr>
                <w:rFonts w:eastAsia="Malgun Gothic" w:cs="Arial"/>
                <w:sz w:val="18"/>
                <w:szCs w:val="18"/>
              </w:rPr>
              <w:t>지원</w:t>
            </w:r>
            <w:proofErr w:type="spellEnd"/>
            <w:r w:rsidRPr="00B9027B">
              <w:rPr>
                <w:rFonts w:cs="Arial"/>
                <w:sz w:val="18"/>
                <w:szCs w:val="18"/>
              </w:rPr>
              <w:t xml:space="preserve"> </w:t>
            </w:r>
            <w:proofErr w:type="spellStart"/>
            <w:r w:rsidRPr="00B9027B">
              <w:rPr>
                <w:rFonts w:eastAsia="Malgun Gothic" w:cs="Arial"/>
                <w:sz w:val="18"/>
                <w:szCs w:val="18"/>
              </w:rPr>
              <w:t>서비스를</w:t>
            </w:r>
            <w:proofErr w:type="spellEnd"/>
            <w:r w:rsidRPr="00B9027B">
              <w:rPr>
                <w:rFonts w:cs="Arial"/>
                <w:sz w:val="18"/>
                <w:szCs w:val="18"/>
              </w:rPr>
              <w:t xml:space="preserve"> </w:t>
            </w:r>
            <w:proofErr w:type="spellStart"/>
            <w:r w:rsidRPr="00B9027B">
              <w:rPr>
                <w:rFonts w:eastAsia="Malgun Gothic" w:cs="Arial"/>
                <w:sz w:val="18"/>
                <w:szCs w:val="18"/>
              </w:rPr>
              <w:t>무료로</w:t>
            </w:r>
            <w:proofErr w:type="spellEnd"/>
            <w:r w:rsidRPr="00B9027B">
              <w:rPr>
                <w:rFonts w:cs="Arial"/>
                <w:sz w:val="18"/>
                <w:szCs w:val="18"/>
              </w:rPr>
              <w:t xml:space="preserve"> </w:t>
            </w:r>
            <w:proofErr w:type="spellStart"/>
            <w:r w:rsidRPr="00B9027B">
              <w:rPr>
                <w:rFonts w:eastAsia="Malgun Gothic" w:cs="Arial"/>
                <w:sz w:val="18"/>
                <w:szCs w:val="18"/>
              </w:rPr>
              <w:t>이용하실</w:t>
            </w:r>
            <w:proofErr w:type="spellEnd"/>
            <w:r w:rsidRPr="00B9027B">
              <w:rPr>
                <w:rFonts w:cs="Arial"/>
                <w:sz w:val="18"/>
                <w:szCs w:val="18"/>
              </w:rPr>
              <w:t xml:space="preserve"> </w:t>
            </w:r>
            <w:r w:rsidRPr="00B9027B">
              <w:rPr>
                <w:rFonts w:eastAsia="Malgun Gothic" w:cs="Arial"/>
                <w:sz w:val="18"/>
                <w:szCs w:val="18"/>
              </w:rPr>
              <w:t>수</w:t>
            </w:r>
            <w:r w:rsidRPr="00B9027B">
              <w:rPr>
                <w:rFonts w:cs="Arial"/>
                <w:sz w:val="18"/>
                <w:szCs w:val="18"/>
              </w:rPr>
              <w:t xml:space="preserve"> </w:t>
            </w:r>
            <w:proofErr w:type="spellStart"/>
            <w:r w:rsidRPr="00B9027B">
              <w:rPr>
                <w:rFonts w:eastAsia="Malgun Gothic" w:cs="Arial"/>
                <w:sz w:val="18"/>
                <w:szCs w:val="18"/>
              </w:rPr>
              <w:t>있습니다</w:t>
            </w:r>
            <w:proofErr w:type="spellEnd"/>
            <w:r w:rsidRPr="00B9027B">
              <w:rPr>
                <w:rFonts w:cs="Arial"/>
                <w:sz w:val="18"/>
                <w:szCs w:val="18"/>
              </w:rPr>
              <w:t xml:space="preserve">.  </w:t>
            </w:r>
            <w:r w:rsidRPr="00B9027B">
              <w:rPr>
                <w:rFonts w:cs="Arial"/>
                <w:sz w:val="18"/>
                <w:szCs w:val="18"/>
                <w:lang w:val="es-MX"/>
              </w:rPr>
              <w:t>1</w:t>
            </w:r>
            <w:r w:rsidRPr="00B9027B">
              <w:rPr>
                <w:rFonts w:cs="Arial"/>
                <w:color w:val="000000"/>
                <w:sz w:val="18"/>
                <w:szCs w:val="18"/>
                <w:lang w:val="es-MX"/>
              </w:rPr>
              <w:t>-503-378-7526</w:t>
            </w:r>
            <w:proofErr w:type="spellStart"/>
            <w:r w:rsidRPr="00B9027B">
              <w:rPr>
                <w:rFonts w:eastAsia="Malgun Gothic" w:cs="Arial"/>
                <w:sz w:val="18"/>
                <w:szCs w:val="18"/>
              </w:rPr>
              <w:t>번으로</w:t>
            </w:r>
            <w:proofErr w:type="spellEnd"/>
            <w:r w:rsidRPr="00B9027B">
              <w:rPr>
                <w:rFonts w:cs="Arial"/>
                <w:sz w:val="18"/>
                <w:szCs w:val="18"/>
                <w:lang w:val="es-MX"/>
              </w:rPr>
              <w:t xml:space="preserve"> </w:t>
            </w:r>
            <w:proofErr w:type="spellStart"/>
            <w:r w:rsidRPr="00B9027B">
              <w:rPr>
                <w:rFonts w:eastAsia="Malgun Gothic" w:cs="Arial"/>
                <w:sz w:val="18"/>
                <w:szCs w:val="18"/>
              </w:rPr>
              <w:t>전화해</w:t>
            </w:r>
            <w:proofErr w:type="spellEnd"/>
            <w:r w:rsidRPr="00B9027B">
              <w:rPr>
                <w:rFonts w:cs="Arial"/>
                <w:sz w:val="18"/>
                <w:szCs w:val="18"/>
                <w:lang w:val="es-MX"/>
              </w:rPr>
              <w:t xml:space="preserve"> </w:t>
            </w:r>
            <w:proofErr w:type="spellStart"/>
            <w:r w:rsidRPr="00B9027B">
              <w:rPr>
                <w:rFonts w:eastAsia="Malgun Gothic" w:cs="Arial"/>
                <w:sz w:val="18"/>
                <w:szCs w:val="18"/>
              </w:rPr>
              <w:t>주십시오</w:t>
            </w:r>
            <w:proofErr w:type="spellEnd"/>
            <w:r w:rsidRPr="00B9027B">
              <w:rPr>
                <w:rFonts w:cs="Arial"/>
                <w:sz w:val="18"/>
                <w:szCs w:val="18"/>
                <w:lang w:val="es-MX"/>
              </w:rPr>
              <w:t>.</w:t>
            </w:r>
          </w:p>
        </w:tc>
        <w:tc>
          <w:tcPr>
            <w:tcW w:w="5130" w:type="dxa"/>
          </w:tcPr>
          <w:p w14:paraId="218B5B8E" w14:textId="77777777" w:rsidR="00B9027B" w:rsidRPr="00B9027B" w:rsidRDefault="00B9027B" w:rsidP="00B9027B">
            <w:pPr>
              <w:tabs>
                <w:tab w:val="left" w:pos="6480"/>
                <w:tab w:val="left" w:pos="9180"/>
              </w:tabs>
              <w:snapToGrid w:val="0"/>
              <w:spacing w:after="0"/>
              <w:ind w:left="0"/>
              <w:rPr>
                <w:rFonts w:cs="Arial"/>
                <w:b/>
                <w:sz w:val="18"/>
                <w:szCs w:val="18"/>
                <w:lang w:val="es-MX"/>
              </w:rPr>
            </w:pPr>
            <w:proofErr w:type="spellStart"/>
            <w:r w:rsidRPr="00B9027B">
              <w:rPr>
                <w:rFonts w:cs="Arial"/>
                <w:b/>
                <w:sz w:val="18"/>
                <w:szCs w:val="18"/>
              </w:rPr>
              <w:t>Українська</w:t>
            </w:r>
            <w:proofErr w:type="spellEnd"/>
            <w:r w:rsidRPr="00B9027B">
              <w:rPr>
                <w:rFonts w:cs="Arial"/>
                <w:b/>
                <w:sz w:val="18"/>
                <w:szCs w:val="18"/>
                <w:lang w:val="es-MX"/>
              </w:rPr>
              <w:t xml:space="preserve"> (</w:t>
            </w:r>
            <w:proofErr w:type="spellStart"/>
            <w:r w:rsidRPr="00B9027B">
              <w:rPr>
                <w:rFonts w:cs="Arial"/>
                <w:b/>
                <w:sz w:val="18"/>
                <w:szCs w:val="18"/>
                <w:lang w:val="es-MX"/>
              </w:rPr>
              <w:t>Ukrainian</w:t>
            </w:r>
            <w:proofErr w:type="spellEnd"/>
            <w:r w:rsidRPr="00B9027B">
              <w:rPr>
                <w:rFonts w:cs="Arial"/>
                <w:b/>
                <w:sz w:val="18"/>
                <w:szCs w:val="18"/>
                <w:lang w:val="es-MX"/>
              </w:rPr>
              <w:t>)</w:t>
            </w:r>
          </w:p>
          <w:p w14:paraId="7A441333" w14:textId="77777777" w:rsidR="00B9027B" w:rsidRPr="00B9027B" w:rsidRDefault="00B9027B" w:rsidP="00B9027B">
            <w:pPr>
              <w:tabs>
                <w:tab w:val="left" w:pos="6480"/>
                <w:tab w:val="left" w:pos="9180"/>
              </w:tabs>
              <w:snapToGrid w:val="0"/>
              <w:spacing w:after="0"/>
              <w:ind w:left="0"/>
              <w:rPr>
                <w:rFonts w:cs="Arial"/>
                <w:sz w:val="18"/>
                <w:szCs w:val="18"/>
                <w:lang w:val="es-MX"/>
              </w:rPr>
            </w:pPr>
            <w:r w:rsidRPr="00B9027B">
              <w:rPr>
                <w:rFonts w:cs="Arial"/>
                <w:sz w:val="18"/>
                <w:szCs w:val="18"/>
              </w:rPr>
              <w:t>УВАГА</w:t>
            </w:r>
            <w:r w:rsidRPr="00B9027B">
              <w:rPr>
                <w:rFonts w:cs="Arial"/>
                <w:sz w:val="18"/>
                <w:szCs w:val="18"/>
                <w:lang w:val="es-MX"/>
              </w:rPr>
              <w:t xml:space="preserve">!  </w:t>
            </w:r>
            <w:proofErr w:type="spellStart"/>
            <w:r w:rsidRPr="00B9027B">
              <w:rPr>
                <w:rFonts w:cs="Arial"/>
                <w:sz w:val="18"/>
                <w:szCs w:val="18"/>
              </w:rPr>
              <w:t>Якщо</w:t>
            </w:r>
            <w:proofErr w:type="spellEnd"/>
            <w:r w:rsidRPr="00B9027B">
              <w:rPr>
                <w:rFonts w:cs="Arial"/>
                <w:sz w:val="18"/>
                <w:szCs w:val="18"/>
                <w:lang w:val="es-MX"/>
              </w:rPr>
              <w:t xml:space="preserve"> </w:t>
            </w:r>
            <w:proofErr w:type="spellStart"/>
            <w:r w:rsidRPr="00B9027B">
              <w:rPr>
                <w:rFonts w:cs="Arial"/>
                <w:sz w:val="18"/>
                <w:szCs w:val="18"/>
              </w:rPr>
              <w:t>ви</w:t>
            </w:r>
            <w:proofErr w:type="spellEnd"/>
            <w:r w:rsidRPr="00B9027B">
              <w:rPr>
                <w:rFonts w:cs="Arial"/>
                <w:sz w:val="18"/>
                <w:szCs w:val="18"/>
                <w:lang w:val="es-MX"/>
              </w:rPr>
              <w:t xml:space="preserve"> </w:t>
            </w:r>
            <w:proofErr w:type="spellStart"/>
            <w:r w:rsidRPr="00B9027B">
              <w:rPr>
                <w:rFonts w:cs="Arial"/>
                <w:sz w:val="18"/>
                <w:szCs w:val="18"/>
              </w:rPr>
              <w:t>розмовляєте</w:t>
            </w:r>
            <w:proofErr w:type="spellEnd"/>
            <w:r w:rsidRPr="00B9027B">
              <w:rPr>
                <w:rFonts w:cs="Arial"/>
                <w:sz w:val="18"/>
                <w:szCs w:val="18"/>
                <w:lang w:val="es-MX"/>
              </w:rPr>
              <w:t xml:space="preserve"> </w:t>
            </w:r>
            <w:proofErr w:type="spellStart"/>
            <w:r w:rsidRPr="00B9027B">
              <w:rPr>
                <w:rFonts w:cs="Arial"/>
                <w:sz w:val="18"/>
                <w:szCs w:val="18"/>
              </w:rPr>
              <w:t>українською</w:t>
            </w:r>
            <w:proofErr w:type="spellEnd"/>
            <w:r w:rsidRPr="00B9027B">
              <w:rPr>
                <w:rFonts w:cs="Arial"/>
                <w:sz w:val="18"/>
                <w:szCs w:val="18"/>
                <w:lang w:val="es-MX"/>
              </w:rPr>
              <w:t xml:space="preserve"> </w:t>
            </w:r>
            <w:proofErr w:type="spellStart"/>
            <w:r w:rsidRPr="00B9027B">
              <w:rPr>
                <w:rFonts w:cs="Arial"/>
                <w:sz w:val="18"/>
                <w:szCs w:val="18"/>
              </w:rPr>
              <w:t>мовою</w:t>
            </w:r>
            <w:proofErr w:type="spellEnd"/>
            <w:r w:rsidRPr="00B9027B">
              <w:rPr>
                <w:rFonts w:cs="Arial"/>
                <w:sz w:val="18"/>
                <w:szCs w:val="18"/>
                <w:lang w:val="es-MX"/>
              </w:rPr>
              <w:t xml:space="preserve">, </w:t>
            </w:r>
            <w:proofErr w:type="spellStart"/>
            <w:r w:rsidRPr="00B9027B">
              <w:rPr>
                <w:rFonts w:cs="Arial"/>
                <w:sz w:val="18"/>
                <w:szCs w:val="18"/>
              </w:rPr>
              <w:t>ви</w:t>
            </w:r>
            <w:proofErr w:type="spellEnd"/>
            <w:r w:rsidRPr="00B9027B">
              <w:rPr>
                <w:rFonts w:cs="Arial"/>
                <w:sz w:val="18"/>
                <w:szCs w:val="18"/>
                <w:lang w:val="es-MX"/>
              </w:rPr>
              <w:t xml:space="preserve"> </w:t>
            </w:r>
            <w:proofErr w:type="spellStart"/>
            <w:r w:rsidRPr="00B9027B">
              <w:rPr>
                <w:rFonts w:cs="Arial"/>
                <w:sz w:val="18"/>
                <w:szCs w:val="18"/>
              </w:rPr>
              <w:t>можете</w:t>
            </w:r>
            <w:proofErr w:type="spellEnd"/>
            <w:r w:rsidRPr="00B9027B">
              <w:rPr>
                <w:rFonts w:cs="Arial"/>
                <w:sz w:val="18"/>
                <w:szCs w:val="18"/>
                <w:lang w:val="es-MX"/>
              </w:rPr>
              <w:t xml:space="preserve"> </w:t>
            </w:r>
            <w:proofErr w:type="spellStart"/>
            <w:r w:rsidRPr="00B9027B">
              <w:rPr>
                <w:rFonts w:cs="Arial"/>
                <w:sz w:val="18"/>
                <w:szCs w:val="18"/>
              </w:rPr>
              <w:t>звернутися</w:t>
            </w:r>
            <w:proofErr w:type="spellEnd"/>
            <w:r w:rsidRPr="00B9027B">
              <w:rPr>
                <w:rFonts w:cs="Arial"/>
                <w:sz w:val="18"/>
                <w:szCs w:val="18"/>
                <w:lang w:val="es-MX"/>
              </w:rPr>
              <w:t xml:space="preserve"> </w:t>
            </w:r>
            <w:proofErr w:type="spellStart"/>
            <w:r w:rsidRPr="00B9027B">
              <w:rPr>
                <w:rFonts w:cs="Arial"/>
                <w:sz w:val="18"/>
                <w:szCs w:val="18"/>
              </w:rPr>
              <w:t>до</w:t>
            </w:r>
            <w:proofErr w:type="spellEnd"/>
            <w:r w:rsidRPr="00B9027B">
              <w:rPr>
                <w:rFonts w:cs="Arial"/>
                <w:sz w:val="18"/>
                <w:szCs w:val="18"/>
                <w:lang w:val="es-MX"/>
              </w:rPr>
              <w:t xml:space="preserve"> </w:t>
            </w:r>
            <w:proofErr w:type="spellStart"/>
            <w:r w:rsidRPr="00B9027B">
              <w:rPr>
                <w:rFonts w:cs="Arial"/>
                <w:sz w:val="18"/>
                <w:szCs w:val="18"/>
              </w:rPr>
              <w:t>безкоштовної</w:t>
            </w:r>
            <w:proofErr w:type="spellEnd"/>
            <w:r w:rsidRPr="00B9027B">
              <w:rPr>
                <w:rFonts w:cs="Arial"/>
                <w:sz w:val="18"/>
                <w:szCs w:val="18"/>
                <w:lang w:val="es-MX"/>
              </w:rPr>
              <w:t xml:space="preserve"> </w:t>
            </w:r>
            <w:proofErr w:type="spellStart"/>
            <w:r w:rsidRPr="00B9027B">
              <w:rPr>
                <w:rFonts w:cs="Arial"/>
                <w:sz w:val="18"/>
                <w:szCs w:val="18"/>
              </w:rPr>
              <w:t>служби</w:t>
            </w:r>
            <w:proofErr w:type="spellEnd"/>
            <w:r w:rsidRPr="00B9027B">
              <w:rPr>
                <w:rFonts w:cs="Arial"/>
                <w:sz w:val="18"/>
                <w:szCs w:val="18"/>
                <w:lang w:val="es-MX"/>
              </w:rPr>
              <w:t xml:space="preserve"> </w:t>
            </w:r>
            <w:proofErr w:type="spellStart"/>
            <w:r w:rsidRPr="00B9027B">
              <w:rPr>
                <w:rFonts w:cs="Arial"/>
                <w:sz w:val="18"/>
                <w:szCs w:val="18"/>
              </w:rPr>
              <w:t>мовної</w:t>
            </w:r>
            <w:proofErr w:type="spellEnd"/>
            <w:r w:rsidRPr="00B9027B">
              <w:rPr>
                <w:rFonts w:cs="Arial"/>
                <w:sz w:val="18"/>
                <w:szCs w:val="18"/>
                <w:lang w:val="es-MX"/>
              </w:rPr>
              <w:t xml:space="preserve"> </w:t>
            </w:r>
            <w:proofErr w:type="spellStart"/>
            <w:r w:rsidRPr="00B9027B">
              <w:rPr>
                <w:rFonts w:cs="Arial"/>
                <w:sz w:val="18"/>
                <w:szCs w:val="18"/>
              </w:rPr>
              <w:t>підтримки</w:t>
            </w:r>
            <w:proofErr w:type="spellEnd"/>
            <w:r w:rsidRPr="00B9027B">
              <w:rPr>
                <w:rFonts w:cs="Arial"/>
                <w:sz w:val="18"/>
                <w:szCs w:val="18"/>
                <w:lang w:val="es-MX"/>
              </w:rPr>
              <w:t xml:space="preserve">.  </w:t>
            </w:r>
            <w:proofErr w:type="spellStart"/>
            <w:r w:rsidRPr="00B9027B">
              <w:rPr>
                <w:rFonts w:cs="Arial"/>
                <w:sz w:val="18"/>
                <w:szCs w:val="18"/>
              </w:rPr>
              <w:t>Телефонуйте</w:t>
            </w:r>
            <w:proofErr w:type="spellEnd"/>
            <w:r w:rsidRPr="00B9027B">
              <w:rPr>
                <w:rFonts w:cs="Arial"/>
                <w:sz w:val="18"/>
                <w:szCs w:val="18"/>
                <w:lang w:val="es-MX"/>
              </w:rPr>
              <w:t xml:space="preserve"> </w:t>
            </w:r>
            <w:proofErr w:type="spellStart"/>
            <w:r w:rsidRPr="00B9027B">
              <w:rPr>
                <w:rFonts w:cs="Arial"/>
                <w:sz w:val="18"/>
                <w:szCs w:val="18"/>
              </w:rPr>
              <w:t>за</w:t>
            </w:r>
            <w:proofErr w:type="spellEnd"/>
            <w:r w:rsidRPr="00B9027B">
              <w:rPr>
                <w:rFonts w:cs="Arial"/>
                <w:sz w:val="18"/>
                <w:szCs w:val="18"/>
                <w:lang w:val="es-MX"/>
              </w:rPr>
              <w:t xml:space="preserve"> </w:t>
            </w:r>
            <w:proofErr w:type="spellStart"/>
            <w:r w:rsidRPr="00B9027B">
              <w:rPr>
                <w:rFonts w:cs="Arial"/>
                <w:sz w:val="18"/>
                <w:szCs w:val="18"/>
              </w:rPr>
              <w:t>номером</w:t>
            </w:r>
            <w:proofErr w:type="spellEnd"/>
            <w:r w:rsidRPr="00B9027B">
              <w:rPr>
                <w:rFonts w:cs="Arial"/>
                <w:sz w:val="18"/>
                <w:szCs w:val="18"/>
                <w:lang w:val="es-MX"/>
              </w:rPr>
              <w:t xml:space="preserve"> 1</w:t>
            </w:r>
            <w:r w:rsidRPr="00B9027B">
              <w:rPr>
                <w:rFonts w:cs="Arial"/>
                <w:color w:val="000000"/>
                <w:sz w:val="18"/>
                <w:szCs w:val="18"/>
                <w:lang w:val="es-MX"/>
              </w:rPr>
              <w:t>-503-378-7526</w:t>
            </w:r>
            <w:r w:rsidRPr="00B9027B">
              <w:rPr>
                <w:rFonts w:cs="Arial"/>
                <w:sz w:val="18"/>
                <w:szCs w:val="18"/>
                <w:lang w:val="es-MX"/>
              </w:rPr>
              <w:t>.</w:t>
            </w:r>
          </w:p>
        </w:tc>
      </w:tr>
      <w:tr w:rsidR="00B9027B" w:rsidRPr="00B9027B" w14:paraId="63684A4D" w14:textId="77777777" w:rsidTr="00655EE6">
        <w:tc>
          <w:tcPr>
            <w:tcW w:w="5485" w:type="dxa"/>
          </w:tcPr>
          <w:p w14:paraId="702CBA18" w14:textId="77777777" w:rsidR="00B9027B" w:rsidRPr="00B9027B" w:rsidRDefault="00B9027B" w:rsidP="00B9027B">
            <w:pPr>
              <w:tabs>
                <w:tab w:val="left" w:pos="6480"/>
                <w:tab w:val="left" w:pos="9180"/>
              </w:tabs>
              <w:snapToGrid w:val="0"/>
              <w:spacing w:after="0"/>
              <w:ind w:left="0"/>
              <w:rPr>
                <w:rFonts w:cs="Arial"/>
                <w:b/>
                <w:sz w:val="18"/>
                <w:szCs w:val="18"/>
                <w:lang w:eastAsia="zh-TW"/>
              </w:rPr>
            </w:pPr>
            <w:r w:rsidRPr="00B9027B">
              <w:rPr>
                <w:rFonts w:eastAsia="Microsoft JhengHei" w:cs="Arial"/>
                <w:b/>
                <w:sz w:val="18"/>
                <w:szCs w:val="18"/>
                <w:lang w:eastAsia="zh-TW"/>
              </w:rPr>
              <w:t>日本語</w:t>
            </w:r>
            <w:r w:rsidRPr="00B9027B">
              <w:rPr>
                <w:rFonts w:cs="Arial"/>
                <w:b/>
                <w:sz w:val="18"/>
                <w:szCs w:val="18"/>
                <w:lang w:eastAsia="zh-TW"/>
              </w:rPr>
              <w:t xml:space="preserve"> (Japanese)</w:t>
            </w:r>
          </w:p>
          <w:p w14:paraId="7EEC26A6" w14:textId="77777777" w:rsidR="00B9027B" w:rsidRPr="00B9027B" w:rsidRDefault="00B9027B" w:rsidP="00B9027B">
            <w:pPr>
              <w:tabs>
                <w:tab w:val="left" w:pos="6480"/>
                <w:tab w:val="left" w:pos="9180"/>
              </w:tabs>
              <w:snapToGrid w:val="0"/>
              <w:spacing w:after="0"/>
              <w:ind w:left="0"/>
              <w:rPr>
                <w:rFonts w:cs="Arial"/>
                <w:sz w:val="18"/>
                <w:szCs w:val="18"/>
                <w:lang w:eastAsia="zh-TW"/>
              </w:rPr>
            </w:pPr>
            <w:r w:rsidRPr="00B9027B">
              <w:rPr>
                <w:rFonts w:eastAsia="Microsoft JhengHei" w:cs="Arial"/>
                <w:sz w:val="18"/>
                <w:szCs w:val="18"/>
                <w:lang w:eastAsia="zh-TW"/>
              </w:rPr>
              <w:t>注意事項：日本語</w:t>
            </w:r>
            <w:r w:rsidRPr="00B9027B">
              <w:rPr>
                <w:rFonts w:eastAsia="Microsoft JhengHei" w:cs="Arial"/>
                <w:sz w:val="18"/>
                <w:szCs w:val="18"/>
              </w:rPr>
              <w:t>を</w:t>
            </w:r>
            <w:r w:rsidRPr="00B9027B">
              <w:rPr>
                <w:rFonts w:eastAsia="Microsoft JhengHei" w:cs="Arial"/>
                <w:sz w:val="18"/>
                <w:szCs w:val="18"/>
                <w:lang w:eastAsia="zh-TW"/>
              </w:rPr>
              <w:t>話</w:t>
            </w:r>
            <w:proofErr w:type="spellStart"/>
            <w:r w:rsidRPr="00B9027B">
              <w:rPr>
                <w:rFonts w:eastAsia="Microsoft JhengHei" w:cs="Arial"/>
                <w:sz w:val="18"/>
                <w:szCs w:val="18"/>
              </w:rPr>
              <w:t>される</w:t>
            </w:r>
            <w:proofErr w:type="spellEnd"/>
            <w:r w:rsidRPr="00B9027B">
              <w:rPr>
                <w:rFonts w:eastAsia="Microsoft JhengHei" w:cs="Arial"/>
                <w:sz w:val="18"/>
                <w:szCs w:val="18"/>
                <w:lang w:eastAsia="zh-TW"/>
              </w:rPr>
              <w:t>場合、無料</w:t>
            </w:r>
            <w:r w:rsidRPr="00B9027B">
              <w:rPr>
                <w:rFonts w:eastAsia="Microsoft JhengHei" w:cs="Arial"/>
                <w:sz w:val="18"/>
                <w:szCs w:val="18"/>
              </w:rPr>
              <w:t>の</w:t>
            </w:r>
            <w:r w:rsidRPr="00B9027B">
              <w:rPr>
                <w:rFonts w:eastAsia="Microsoft JhengHei" w:cs="Arial"/>
                <w:sz w:val="18"/>
                <w:szCs w:val="18"/>
                <w:lang w:eastAsia="zh-TW"/>
              </w:rPr>
              <w:t>言語支援</w:t>
            </w:r>
            <w:proofErr w:type="spellStart"/>
            <w:r w:rsidRPr="00B9027B">
              <w:rPr>
                <w:rFonts w:eastAsia="Microsoft JhengHei" w:cs="Arial"/>
                <w:sz w:val="18"/>
                <w:szCs w:val="18"/>
              </w:rPr>
              <w:t>をご</w:t>
            </w:r>
            <w:proofErr w:type="spellEnd"/>
            <w:r w:rsidRPr="00B9027B">
              <w:rPr>
                <w:rFonts w:eastAsia="Microsoft JhengHei" w:cs="Arial"/>
                <w:sz w:val="18"/>
                <w:szCs w:val="18"/>
                <w:lang w:eastAsia="zh-TW"/>
              </w:rPr>
              <w:t>利用</w:t>
            </w:r>
            <w:proofErr w:type="spellStart"/>
            <w:r w:rsidRPr="00B9027B">
              <w:rPr>
                <w:rFonts w:eastAsia="Microsoft JhengHei" w:cs="Arial"/>
                <w:sz w:val="18"/>
                <w:szCs w:val="18"/>
              </w:rPr>
              <w:t>いただけます</w:t>
            </w:r>
            <w:proofErr w:type="spellEnd"/>
            <w:r w:rsidRPr="00B9027B">
              <w:rPr>
                <w:rFonts w:eastAsia="Microsoft JhengHei" w:cs="Arial"/>
                <w:sz w:val="18"/>
                <w:szCs w:val="18"/>
                <w:lang w:eastAsia="zh-TW"/>
              </w:rPr>
              <w:t>。</w:t>
            </w:r>
            <w:r w:rsidRPr="00B9027B">
              <w:rPr>
                <w:rFonts w:cs="Arial"/>
                <w:sz w:val="18"/>
                <w:szCs w:val="18"/>
                <w:lang w:eastAsia="zh-TW"/>
              </w:rPr>
              <w:t>1</w:t>
            </w:r>
            <w:r w:rsidRPr="00B9027B">
              <w:rPr>
                <w:rFonts w:cs="Arial"/>
                <w:color w:val="000000"/>
                <w:sz w:val="18"/>
                <w:szCs w:val="18"/>
                <w:lang w:eastAsia="zh-TW"/>
              </w:rPr>
              <w:t>-503-378-7526</w:t>
            </w:r>
            <w:r w:rsidRPr="00B9027B">
              <w:rPr>
                <w:rFonts w:eastAsia="MS Gothic" w:cs="Arial"/>
                <w:sz w:val="18"/>
                <w:szCs w:val="18"/>
                <w:lang w:eastAsia="zh-TW"/>
              </w:rPr>
              <w:t xml:space="preserve"> </w:t>
            </w:r>
            <w:proofErr w:type="spellStart"/>
            <w:r w:rsidRPr="00B9027B">
              <w:rPr>
                <w:rFonts w:eastAsia="MS Gothic" w:cs="Arial"/>
                <w:sz w:val="18"/>
                <w:szCs w:val="18"/>
              </w:rPr>
              <w:t>まで</w:t>
            </w:r>
            <w:proofErr w:type="spellEnd"/>
            <w:r w:rsidRPr="00B9027B">
              <w:rPr>
                <w:rFonts w:eastAsia="MS Gothic" w:cs="Arial"/>
                <w:sz w:val="18"/>
                <w:szCs w:val="18"/>
                <w:lang w:eastAsia="zh-TW"/>
              </w:rPr>
              <w:t>、</w:t>
            </w:r>
            <w:r w:rsidRPr="00B9027B">
              <w:rPr>
                <w:rFonts w:eastAsia="MS Gothic" w:cs="Arial"/>
                <w:sz w:val="18"/>
                <w:szCs w:val="18"/>
              </w:rPr>
              <w:t>お</w:t>
            </w:r>
            <w:r w:rsidRPr="00B9027B">
              <w:rPr>
                <w:rFonts w:eastAsia="MS Gothic" w:cs="Arial"/>
                <w:sz w:val="18"/>
                <w:szCs w:val="18"/>
                <w:lang w:eastAsia="zh-TW"/>
              </w:rPr>
              <w:t>電話</w:t>
            </w:r>
            <w:proofErr w:type="spellStart"/>
            <w:r w:rsidRPr="00B9027B">
              <w:rPr>
                <w:rFonts w:eastAsia="MS Gothic" w:cs="Arial"/>
                <w:sz w:val="18"/>
                <w:szCs w:val="18"/>
              </w:rPr>
              <w:t>にてご</w:t>
            </w:r>
            <w:proofErr w:type="spellEnd"/>
            <w:r w:rsidRPr="00B9027B">
              <w:rPr>
                <w:rFonts w:eastAsia="MS Gothic" w:cs="Arial"/>
                <w:sz w:val="18"/>
                <w:szCs w:val="18"/>
                <w:lang w:eastAsia="zh-TW"/>
              </w:rPr>
              <w:t>連</w:t>
            </w:r>
            <w:r w:rsidRPr="00B9027B">
              <w:rPr>
                <w:rFonts w:eastAsia="Microsoft JhengHei" w:cs="Arial"/>
                <w:sz w:val="18"/>
                <w:szCs w:val="18"/>
                <w:lang w:eastAsia="zh-TW"/>
              </w:rPr>
              <w:t>絡</w:t>
            </w:r>
            <w:proofErr w:type="spellStart"/>
            <w:r w:rsidRPr="00B9027B">
              <w:rPr>
                <w:rFonts w:eastAsia="Microsoft JhengHei" w:cs="Arial"/>
                <w:sz w:val="18"/>
                <w:szCs w:val="18"/>
              </w:rPr>
              <w:t>ください</w:t>
            </w:r>
            <w:proofErr w:type="spellEnd"/>
            <w:r w:rsidRPr="00B9027B">
              <w:rPr>
                <w:rFonts w:eastAsia="Microsoft JhengHei" w:cs="Arial"/>
                <w:sz w:val="18"/>
                <w:szCs w:val="18"/>
                <w:lang w:eastAsia="zh-TW"/>
              </w:rPr>
              <w:t>。</w:t>
            </w:r>
          </w:p>
        </w:tc>
        <w:tc>
          <w:tcPr>
            <w:tcW w:w="5130" w:type="dxa"/>
          </w:tcPr>
          <w:p w14:paraId="449398ED" w14:textId="77777777" w:rsidR="00B9027B" w:rsidRPr="00B9027B" w:rsidRDefault="00B9027B" w:rsidP="00B9027B">
            <w:pPr>
              <w:tabs>
                <w:tab w:val="left" w:pos="6480"/>
                <w:tab w:val="left" w:pos="9180"/>
              </w:tabs>
              <w:snapToGrid w:val="0"/>
              <w:spacing w:after="0"/>
              <w:ind w:left="0"/>
              <w:rPr>
                <w:rFonts w:cs="Arial"/>
                <w:b/>
                <w:bCs/>
                <w:sz w:val="18"/>
                <w:szCs w:val="18"/>
              </w:rPr>
            </w:pPr>
            <w:proofErr w:type="spellStart"/>
            <w:r w:rsidRPr="00B9027B">
              <w:rPr>
                <w:rFonts w:cs="Arial"/>
                <w:sz w:val="18"/>
                <w:szCs w:val="18"/>
              </w:rPr>
              <w:t>العربية</w:t>
            </w:r>
            <w:proofErr w:type="spellEnd"/>
            <w:r w:rsidRPr="00B9027B">
              <w:rPr>
                <w:rFonts w:cs="Arial"/>
                <w:b/>
                <w:bCs/>
                <w:sz w:val="18"/>
                <w:szCs w:val="18"/>
              </w:rPr>
              <w:t xml:space="preserve"> (Arabic)</w:t>
            </w:r>
          </w:p>
          <w:p w14:paraId="6D5EA837" w14:textId="77777777" w:rsidR="00B9027B" w:rsidRPr="00B9027B" w:rsidRDefault="00B9027B" w:rsidP="00B9027B">
            <w:pPr>
              <w:tabs>
                <w:tab w:val="left" w:pos="6480"/>
                <w:tab w:val="left" w:pos="9180"/>
              </w:tabs>
              <w:bidi/>
              <w:snapToGrid w:val="0"/>
              <w:spacing w:after="0"/>
              <w:ind w:left="0"/>
              <w:rPr>
                <w:rFonts w:cs="Arial"/>
                <w:color w:val="000000"/>
                <w:sz w:val="18"/>
                <w:szCs w:val="18"/>
              </w:rPr>
            </w:pPr>
            <w:r w:rsidRPr="00B9027B">
              <w:rPr>
                <w:rFonts w:cs="Arial"/>
                <w:color w:val="000000"/>
                <w:sz w:val="18"/>
                <w:szCs w:val="18"/>
                <w:rtl/>
              </w:rPr>
              <w:t>ملحوظة:  إذا كنت تتحدث اذكر اللغة، فإن خدمات المساعدة اللغوية تتوافر لك بالمجان.  اتصل برقم  1-503-378-7526.</w:t>
            </w:r>
          </w:p>
        </w:tc>
      </w:tr>
      <w:tr w:rsidR="00B9027B" w:rsidRPr="00B9027B" w14:paraId="369B811C" w14:textId="77777777" w:rsidTr="00655EE6">
        <w:tc>
          <w:tcPr>
            <w:tcW w:w="5485" w:type="dxa"/>
          </w:tcPr>
          <w:p w14:paraId="32F763C9" w14:textId="77777777" w:rsidR="00B9027B" w:rsidRPr="00B9027B" w:rsidRDefault="00B9027B" w:rsidP="00B9027B">
            <w:pPr>
              <w:tabs>
                <w:tab w:val="left" w:pos="6480"/>
                <w:tab w:val="left" w:pos="9180"/>
              </w:tabs>
              <w:snapToGrid w:val="0"/>
              <w:spacing w:after="0"/>
              <w:ind w:left="0"/>
              <w:rPr>
                <w:rFonts w:cs="Arial"/>
                <w:b/>
                <w:sz w:val="18"/>
                <w:szCs w:val="18"/>
                <w:lang w:val="es-MX"/>
              </w:rPr>
            </w:pPr>
            <w:proofErr w:type="spellStart"/>
            <w:r w:rsidRPr="00B9027B">
              <w:rPr>
                <w:rFonts w:cs="Arial"/>
                <w:b/>
                <w:sz w:val="18"/>
                <w:szCs w:val="18"/>
                <w:lang w:val="es-MX"/>
              </w:rPr>
              <w:t>Română</w:t>
            </w:r>
            <w:proofErr w:type="spellEnd"/>
            <w:r w:rsidRPr="00B9027B">
              <w:rPr>
                <w:rFonts w:cs="Arial"/>
                <w:b/>
                <w:sz w:val="18"/>
                <w:szCs w:val="18"/>
                <w:lang w:val="es-MX"/>
              </w:rPr>
              <w:t xml:space="preserve"> (</w:t>
            </w:r>
            <w:proofErr w:type="spellStart"/>
            <w:r w:rsidRPr="00B9027B">
              <w:rPr>
                <w:rFonts w:cs="Arial"/>
                <w:b/>
                <w:sz w:val="18"/>
                <w:szCs w:val="18"/>
                <w:lang w:val="es-MX"/>
              </w:rPr>
              <w:t>Romanian</w:t>
            </w:r>
            <w:proofErr w:type="spellEnd"/>
            <w:r w:rsidRPr="00B9027B">
              <w:rPr>
                <w:rFonts w:cs="Arial"/>
                <w:b/>
                <w:sz w:val="18"/>
                <w:szCs w:val="18"/>
                <w:lang w:val="es-MX"/>
              </w:rPr>
              <w:t>)</w:t>
            </w:r>
          </w:p>
          <w:p w14:paraId="57BBDA81" w14:textId="77777777" w:rsidR="00B9027B" w:rsidRPr="00B9027B" w:rsidRDefault="00B9027B" w:rsidP="00B9027B">
            <w:pPr>
              <w:tabs>
                <w:tab w:val="left" w:pos="6480"/>
                <w:tab w:val="left" w:pos="9180"/>
              </w:tabs>
              <w:snapToGrid w:val="0"/>
              <w:spacing w:after="0"/>
              <w:ind w:left="0"/>
              <w:rPr>
                <w:rFonts w:cs="Arial"/>
                <w:sz w:val="18"/>
                <w:szCs w:val="18"/>
                <w:lang w:val="es-MX"/>
              </w:rPr>
            </w:pPr>
            <w:r w:rsidRPr="00B9027B">
              <w:rPr>
                <w:rFonts w:cs="Arial"/>
                <w:sz w:val="18"/>
                <w:szCs w:val="18"/>
                <w:lang w:val="es-MX"/>
              </w:rPr>
              <w:t xml:space="preserve">ATENȚIE:  </w:t>
            </w:r>
            <w:proofErr w:type="spellStart"/>
            <w:r w:rsidRPr="00B9027B">
              <w:rPr>
                <w:rFonts w:cs="Arial"/>
                <w:sz w:val="18"/>
                <w:szCs w:val="18"/>
                <w:lang w:val="es-MX"/>
              </w:rPr>
              <w:t>Dacă</w:t>
            </w:r>
            <w:proofErr w:type="spellEnd"/>
            <w:r w:rsidRPr="00B9027B">
              <w:rPr>
                <w:rFonts w:cs="Arial"/>
                <w:sz w:val="18"/>
                <w:szCs w:val="18"/>
                <w:lang w:val="es-MX"/>
              </w:rPr>
              <w:t xml:space="preserve"> </w:t>
            </w:r>
            <w:proofErr w:type="spellStart"/>
            <w:r w:rsidRPr="00B9027B">
              <w:rPr>
                <w:rFonts w:cs="Arial"/>
                <w:sz w:val="18"/>
                <w:szCs w:val="18"/>
                <w:lang w:val="es-MX"/>
              </w:rPr>
              <w:t>vorbiți</w:t>
            </w:r>
            <w:proofErr w:type="spellEnd"/>
            <w:r w:rsidRPr="00B9027B">
              <w:rPr>
                <w:rFonts w:cs="Arial"/>
                <w:sz w:val="18"/>
                <w:szCs w:val="18"/>
                <w:lang w:val="es-MX"/>
              </w:rPr>
              <w:t xml:space="preserve"> limba </w:t>
            </w:r>
            <w:proofErr w:type="spellStart"/>
            <w:r w:rsidRPr="00B9027B">
              <w:rPr>
                <w:rFonts w:cs="Arial"/>
                <w:sz w:val="18"/>
                <w:szCs w:val="18"/>
                <w:lang w:val="es-MX"/>
              </w:rPr>
              <w:t>română</w:t>
            </w:r>
            <w:proofErr w:type="spellEnd"/>
            <w:r w:rsidRPr="00B9027B">
              <w:rPr>
                <w:rFonts w:cs="Arial"/>
                <w:sz w:val="18"/>
                <w:szCs w:val="18"/>
                <w:lang w:val="es-MX"/>
              </w:rPr>
              <w:t xml:space="preserve">, </w:t>
            </w:r>
            <w:proofErr w:type="spellStart"/>
            <w:r w:rsidRPr="00B9027B">
              <w:rPr>
                <w:rFonts w:cs="Arial"/>
                <w:sz w:val="18"/>
                <w:szCs w:val="18"/>
                <w:lang w:val="es-MX"/>
              </w:rPr>
              <w:t>vă</w:t>
            </w:r>
            <w:proofErr w:type="spellEnd"/>
            <w:r w:rsidRPr="00B9027B">
              <w:rPr>
                <w:rFonts w:cs="Arial"/>
                <w:sz w:val="18"/>
                <w:szCs w:val="18"/>
                <w:lang w:val="es-MX"/>
              </w:rPr>
              <w:t xml:space="preserve"> </w:t>
            </w:r>
            <w:proofErr w:type="spellStart"/>
            <w:r w:rsidRPr="00B9027B">
              <w:rPr>
                <w:rFonts w:cs="Arial"/>
                <w:sz w:val="18"/>
                <w:szCs w:val="18"/>
                <w:lang w:val="es-MX"/>
              </w:rPr>
              <w:t>stau</w:t>
            </w:r>
            <w:proofErr w:type="spellEnd"/>
            <w:r w:rsidRPr="00B9027B">
              <w:rPr>
                <w:rFonts w:cs="Arial"/>
                <w:sz w:val="18"/>
                <w:szCs w:val="18"/>
                <w:lang w:val="es-MX"/>
              </w:rPr>
              <w:t xml:space="preserve"> la </w:t>
            </w:r>
            <w:proofErr w:type="spellStart"/>
            <w:r w:rsidRPr="00B9027B">
              <w:rPr>
                <w:rFonts w:cs="Arial"/>
                <w:sz w:val="18"/>
                <w:szCs w:val="18"/>
                <w:lang w:val="es-MX"/>
              </w:rPr>
              <w:t>dispoziție</w:t>
            </w:r>
            <w:proofErr w:type="spellEnd"/>
            <w:r w:rsidRPr="00B9027B">
              <w:rPr>
                <w:rFonts w:cs="Arial"/>
                <w:sz w:val="18"/>
                <w:szCs w:val="18"/>
                <w:lang w:val="es-MX"/>
              </w:rPr>
              <w:t xml:space="preserve"> </w:t>
            </w:r>
            <w:proofErr w:type="spellStart"/>
            <w:r w:rsidRPr="00B9027B">
              <w:rPr>
                <w:rFonts w:cs="Arial"/>
                <w:sz w:val="18"/>
                <w:szCs w:val="18"/>
                <w:lang w:val="es-MX"/>
              </w:rPr>
              <w:t>servicii</w:t>
            </w:r>
            <w:proofErr w:type="spellEnd"/>
            <w:r w:rsidRPr="00B9027B">
              <w:rPr>
                <w:rFonts w:cs="Arial"/>
                <w:sz w:val="18"/>
                <w:szCs w:val="18"/>
                <w:lang w:val="es-MX"/>
              </w:rPr>
              <w:t xml:space="preserve"> de </w:t>
            </w:r>
            <w:proofErr w:type="spellStart"/>
            <w:r w:rsidRPr="00B9027B">
              <w:rPr>
                <w:rFonts w:cs="Arial"/>
                <w:sz w:val="18"/>
                <w:szCs w:val="18"/>
                <w:lang w:val="es-MX"/>
              </w:rPr>
              <w:t>asistență</w:t>
            </w:r>
            <w:proofErr w:type="spellEnd"/>
            <w:r w:rsidRPr="00B9027B">
              <w:rPr>
                <w:rFonts w:cs="Arial"/>
                <w:sz w:val="18"/>
                <w:szCs w:val="18"/>
                <w:lang w:val="es-MX"/>
              </w:rPr>
              <w:t xml:space="preserve"> </w:t>
            </w:r>
            <w:proofErr w:type="spellStart"/>
            <w:r w:rsidRPr="00B9027B">
              <w:rPr>
                <w:rFonts w:cs="Arial"/>
                <w:sz w:val="18"/>
                <w:szCs w:val="18"/>
                <w:lang w:val="es-MX"/>
              </w:rPr>
              <w:t>lingvistică</w:t>
            </w:r>
            <w:proofErr w:type="spellEnd"/>
            <w:r w:rsidRPr="00B9027B">
              <w:rPr>
                <w:rFonts w:cs="Arial"/>
                <w:sz w:val="18"/>
                <w:szCs w:val="18"/>
                <w:lang w:val="es-MX"/>
              </w:rPr>
              <w:t xml:space="preserve">, </w:t>
            </w:r>
            <w:proofErr w:type="spellStart"/>
            <w:r w:rsidRPr="00B9027B">
              <w:rPr>
                <w:rFonts w:cs="Arial"/>
                <w:sz w:val="18"/>
                <w:szCs w:val="18"/>
                <w:lang w:val="es-MX"/>
              </w:rPr>
              <w:t>gratuit</w:t>
            </w:r>
            <w:proofErr w:type="spellEnd"/>
            <w:r w:rsidRPr="00B9027B">
              <w:rPr>
                <w:rFonts w:cs="Arial"/>
                <w:sz w:val="18"/>
                <w:szCs w:val="18"/>
                <w:lang w:val="es-MX"/>
              </w:rPr>
              <w:t xml:space="preserve">.  </w:t>
            </w:r>
            <w:proofErr w:type="spellStart"/>
            <w:r w:rsidRPr="00B9027B">
              <w:rPr>
                <w:rFonts w:cs="Arial"/>
                <w:sz w:val="18"/>
                <w:szCs w:val="18"/>
                <w:lang w:val="es-MX"/>
              </w:rPr>
              <w:t>Sunați</w:t>
            </w:r>
            <w:proofErr w:type="spellEnd"/>
            <w:r w:rsidRPr="00B9027B">
              <w:rPr>
                <w:rFonts w:cs="Arial"/>
                <w:sz w:val="18"/>
                <w:szCs w:val="18"/>
                <w:lang w:val="es-MX"/>
              </w:rPr>
              <w:t xml:space="preserve"> la 1-</w:t>
            </w:r>
            <w:r w:rsidRPr="00B9027B">
              <w:rPr>
                <w:rFonts w:cs="Arial"/>
                <w:color w:val="000000"/>
                <w:sz w:val="18"/>
                <w:szCs w:val="18"/>
                <w:lang w:val="es-MX"/>
              </w:rPr>
              <w:t>503-378-7526</w:t>
            </w:r>
            <w:r w:rsidRPr="00B9027B">
              <w:rPr>
                <w:rFonts w:cs="Arial"/>
                <w:sz w:val="18"/>
                <w:szCs w:val="18"/>
                <w:lang w:val="es-MX"/>
              </w:rPr>
              <w:t>.</w:t>
            </w:r>
          </w:p>
        </w:tc>
        <w:tc>
          <w:tcPr>
            <w:tcW w:w="5130" w:type="dxa"/>
          </w:tcPr>
          <w:p w14:paraId="5CBA6173" w14:textId="77777777" w:rsidR="00B9027B" w:rsidRPr="00B9027B" w:rsidRDefault="00B9027B" w:rsidP="00B9027B">
            <w:pPr>
              <w:tabs>
                <w:tab w:val="left" w:pos="6480"/>
                <w:tab w:val="left" w:pos="9180"/>
              </w:tabs>
              <w:snapToGrid w:val="0"/>
              <w:spacing w:after="0"/>
              <w:ind w:left="0"/>
              <w:rPr>
                <w:rFonts w:cs="Arial"/>
                <w:b/>
                <w:sz w:val="18"/>
                <w:szCs w:val="18"/>
                <w:lang w:val="es-MX"/>
              </w:rPr>
            </w:pPr>
            <w:proofErr w:type="spellStart"/>
            <w:r w:rsidRPr="00B9027B">
              <w:rPr>
                <w:rFonts w:ascii="Khmer UI" w:hAnsi="Khmer UI" w:cs="Khmer UI"/>
                <w:b/>
                <w:sz w:val="18"/>
                <w:szCs w:val="18"/>
              </w:rPr>
              <w:t>ខ្មែរ</w:t>
            </w:r>
            <w:proofErr w:type="spellEnd"/>
            <w:r w:rsidRPr="00B9027B">
              <w:rPr>
                <w:rFonts w:cs="Arial"/>
                <w:b/>
                <w:sz w:val="18"/>
                <w:szCs w:val="18"/>
                <w:lang w:val="es-MX"/>
              </w:rPr>
              <w:t xml:space="preserve"> (</w:t>
            </w:r>
            <w:proofErr w:type="spellStart"/>
            <w:r w:rsidRPr="00B9027B">
              <w:rPr>
                <w:rFonts w:cs="Arial"/>
                <w:b/>
                <w:sz w:val="18"/>
                <w:szCs w:val="18"/>
                <w:lang w:val="es-MX"/>
              </w:rPr>
              <w:t>Cambodian</w:t>
            </w:r>
            <w:proofErr w:type="spellEnd"/>
            <w:r w:rsidRPr="00B9027B">
              <w:rPr>
                <w:rFonts w:cs="Arial"/>
                <w:b/>
                <w:sz w:val="18"/>
                <w:szCs w:val="18"/>
                <w:lang w:val="es-MX"/>
              </w:rPr>
              <w:t>)</w:t>
            </w:r>
          </w:p>
          <w:p w14:paraId="753969C4" w14:textId="77777777" w:rsidR="00B9027B" w:rsidRPr="00B9027B" w:rsidRDefault="00B9027B" w:rsidP="00B9027B">
            <w:pPr>
              <w:tabs>
                <w:tab w:val="left" w:pos="6480"/>
                <w:tab w:val="left" w:pos="9180"/>
              </w:tabs>
              <w:snapToGrid w:val="0"/>
              <w:spacing w:after="0"/>
              <w:ind w:left="0"/>
              <w:rPr>
                <w:rFonts w:cs="Arial"/>
                <w:sz w:val="18"/>
                <w:szCs w:val="18"/>
                <w:lang w:val="es-MX"/>
              </w:rPr>
            </w:pPr>
            <w:proofErr w:type="spellStart"/>
            <w:r w:rsidRPr="00B9027B">
              <w:rPr>
                <w:rFonts w:ascii="Khmer UI" w:hAnsi="Khmer UI" w:cs="Khmer UI"/>
                <w:sz w:val="18"/>
                <w:szCs w:val="18"/>
              </w:rPr>
              <w:t>ប្រយ័ត្ន</w:t>
            </w:r>
            <w:proofErr w:type="spellEnd"/>
            <w:proofErr w:type="gramStart"/>
            <w:r w:rsidRPr="00B9027B">
              <w:rPr>
                <w:rFonts w:ascii="Khmer UI" w:hAnsi="Khmer UI" w:cs="Khmer UI"/>
                <w:sz w:val="18"/>
                <w:szCs w:val="18"/>
              </w:rPr>
              <w:t>៖</w:t>
            </w:r>
            <w:r w:rsidRPr="00B9027B">
              <w:rPr>
                <w:rFonts w:cs="Arial"/>
                <w:sz w:val="18"/>
                <w:szCs w:val="18"/>
                <w:lang w:val="es-MX"/>
              </w:rPr>
              <w:t xml:space="preserve">  </w:t>
            </w:r>
            <w:proofErr w:type="spellStart"/>
            <w:r w:rsidRPr="00B9027B">
              <w:rPr>
                <w:rFonts w:ascii="Khmer UI" w:hAnsi="Khmer UI" w:cs="Khmer UI"/>
                <w:sz w:val="18"/>
                <w:szCs w:val="18"/>
              </w:rPr>
              <w:t>បើសិនជាអ្នកនិយាយ</w:t>
            </w:r>
            <w:proofErr w:type="spellEnd"/>
            <w:proofErr w:type="gramEnd"/>
            <w:r w:rsidRPr="00B9027B">
              <w:rPr>
                <w:rFonts w:cs="Arial"/>
                <w:sz w:val="18"/>
                <w:szCs w:val="18"/>
                <w:lang w:val="es-MX"/>
              </w:rPr>
              <w:t xml:space="preserve"> </w:t>
            </w:r>
            <w:proofErr w:type="spellStart"/>
            <w:r w:rsidRPr="00B9027B">
              <w:rPr>
                <w:rFonts w:ascii="Khmer UI" w:hAnsi="Khmer UI" w:cs="Khmer UI"/>
                <w:sz w:val="18"/>
                <w:szCs w:val="18"/>
              </w:rPr>
              <w:t>ភាសាខ្មែរ</w:t>
            </w:r>
            <w:proofErr w:type="spellEnd"/>
            <w:r w:rsidRPr="00B9027B">
              <w:rPr>
                <w:rFonts w:cs="Arial"/>
                <w:sz w:val="18"/>
                <w:szCs w:val="18"/>
                <w:lang w:val="es-MX"/>
              </w:rPr>
              <w:t xml:space="preserve">, </w:t>
            </w:r>
            <w:proofErr w:type="spellStart"/>
            <w:r w:rsidRPr="00B9027B">
              <w:rPr>
                <w:rFonts w:ascii="Khmer UI" w:hAnsi="Khmer UI" w:cs="Khmer UI"/>
                <w:sz w:val="18"/>
                <w:szCs w:val="18"/>
              </w:rPr>
              <w:t>សេវាជំនួយផ្នែកភាសា</w:t>
            </w:r>
            <w:proofErr w:type="spellEnd"/>
            <w:r w:rsidRPr="00B9027B">
              <w:rPr>
                <w:rFonts w:cs="Arial"/>
                <w:sz w:val="18"/>
                <w:szCs w:val="18"/>
                <w:lang w:val="es-MX"/>
              </w:rPr>
              <w:t xml:space="preserve"> </w:t>
            </w:r>
            <w:proofErr w:type="spellStart"/>
            <w:r w:rsidRPr="00B9027B">
              <w:rPr>
                <w:rFonts w:ascii="Khmer UI" w:hAnsi="Khmer UI" w:cs="Khmer UI"/>
                <w:sz w:val="18"/>
                <w:szCs w:val="18"/>
              </w:rPr>
              <w:t>ដោយមិនគិតឈ្នួល</w:t>
            </w:r>
            <w:proofErr w:type="spellEnd"/>
            <w:r w:rsidRPr="00B9027B">
              <w:rPr>
                <w:rFonts w:cs="Arial"/>
                <w:sz w:val="18"/>
                <w:szCs w:val="18"/>
                <w:lang w:val="es-MX"/>
              </w:rPr>
              <w:t xml:space="preserve"> </w:t>
            </w:r>
            <w:proofErr w:type="spellStart"/>
            <w:r w:rsidRPr="00B9027B">
              <w:rPr>
                <w:rFonts w:ascii="Khmer UI" w:hAnsi="Khmer UI" w:cs="Khmer UI"/>
                <w:sz w:val="18"/>
                <w:szCs w:val="18"/>
              </w:rPr>
              <w:t>គឺអាចមានសំរាប់បំរើអ្នក</w:t>
            </w:r>
            <w:proofErr w:type="spellEnd"/>
            <w:proofErr w:type="gramStart"/>
            <w:r w:rsidRPr="00B9027B">
              <w:rPr>
                <w:rFonts w:ascii="Khmer UI" w:hAnsi="Khmer UI" w:cs="Khmer UI"/>
                <w:sz w:val="18"/>
                <w:szCs w:val="18"/>
              </w:rPr>
              <w:t>។</w:t>
            </w:r>
            <w:r w:rsidRPr="00B9027B">
              <w:rPr>
                <w:rFonts w:cs="Arial"/>
                <w:sz w:val="18"/>
                <w:szCs w:val="18"/>
                <w:lang w:val="es-MX"/>
              </w:rPr>
              <w:t xml:space="preserve">  </w:t>
            </w:r>
            <w:proofErr w:type="spellStart"/>
            <w:r w:rsidRPr="00B9027B">
              <w:rPr>
                <w:rFonts w:ascii="Khmer UI" w:hAnsi="Khmer UI" w:cs="Khmer UI"/>
                <w:sz w:val="18"/>
                <w:szCs w:val="18"/>
              </w:rPr>
              <w:t>ចូរ</w:t>
            </w:r>
            <w:proofErr w:type="spellEnd"/>
            <w:proofErr w:type="gramEnd"/>
            <w:r w:rsidRPr="00B9027B">
              <w:rPr>
                <w:rFonts w:cs="Arial"/>
                <w:sz w:val="18"/>
                <w:szCs w:val="18"/>
                <w:lang w:val="es-MX"/>
              </w:rPr>
              <w:t xml:space="preserve"> </w:t>
            </w:r>
            <w:proofErr w:type="spellStart"/>
            <w:r w:rsidRPr="00B9027B">
              <w:rPr>
                <w:rFonts w:ascii="Khmer UI" w:hAnsi="Khmer UI" w:cs="Khmer UI"/>
                <w:sz w:val="18"/>
                <w:szCs w:val="18"/>
              </w:rPr>
              <w:t>ទូរស័ព្ទ</w:t>
            </w:r>
            <w:proofErr w:type="spellEnd"/>
            <w:r w:rsidRPr="00B9027B">
              <w:rPr>
                <w:rFonts w:cs="Arial"/>
                <w:sz w:val="18"/>
                <w:szCs w:val="18"/>
                <w:lang w:val="es-MX"/>
              </w:rPr>
              <w:t xml:space="preserve"> 1-</w:t>
            </w:r>
            <w:r w:rsidRPr="00B9027B">
              <w:rPr>
                <w:rFonts w:cs="Arial"/>
                <w:color w:val="000000"/>
                <w:sz w:val="18"/>
                <w:szCs w:val="18"/>
                <w:lang w:val="es-MX"/>
              </w:rPr>
              <w:t xml:space="preserve">503-378-7526 </w:t>
            </w:r>
            <w:r w:rsidRPr="00B9027B">
              <w:rPr>
                <w:rFonts w:ascii="Khmer UI" w:hAnsi="Khmer UI" w:cs="Khmer UI"/>
                <w:sz w:val="18"/>
                <w:szCs w:val="18"/>
              </w:rPr>
              <w:t>។</w:t>
            </w:r>
          </w:p>
        </w:tc>
      </w:tr>
      <w:tr w:rsidR="00B9027B" w:rsidRPr="00B9027B" w14:paraId="1C4F40C6" w14:textId="77777777" w:rsidTr="00655EE6">
        <w:tc>
          <w:tcPr>
            <w:tcW w:w="5485" w:type="dxa"/>
          </w:tcPr>
          <w:p w14:paraId="06B4E139" w14:textId="77777777" w:rsidR="00B9027B" w:rsidRPr="00B9027B" w:rsidRDefault="00B9027B" w:rsidP="00B9027B">
            <w:pPr>
              <w:tabs>
                <w:tab w:val="left" w:pos="6480"/>
                <w:tab w:val="left" w:pos="9180"/>
              </w:tabs>
              <w:snapToGrid w:val="0"/>
              <w:spacing w:after="0"/>
              <w:ind w:left="0"/>
              <w:rPr>
                <w:rFonts w:cs="Arial"/>
                <w:b/>
                <w:sz w:val="18"/>
                <w:szCs w:val="18"/>
                <w:lang w:val="es-MX"/>
              </w:rPr>
            </w:pPr>
            <w:proofErr w:type="spellStart"/>
            <w:r w:rsidRPr="00B9027B">
              <w:rPr>
                <w:rFonts w:cs="Arial"/>
                <w:b/>
                <w:sz w:val="18"/>
                <w:szCs w:val="18"/>
                <w:lang w:val="es-MX"/>
              </w:rPr>
              <w:t>Oroomiffa</w:t>
            </w:r>
            <w:proofErr w:type="spellEnd"/>
            <w:r w:rsidRPr="00B9027B">
              <w:rPr>
                <w:rFonts w:cs="Arial"/>
                <w:b/>
                <w:sz w:val="18"/>
                <w:szCs w:val="18"/>
                <w:lang w:val="es-MX"/>
              </w:rPr>
              <w:t xml:space="preserve"> (</w:t>
            </w:r>
            <w:proofErr w:type="spellStart"/>
            <w:r w:rsidRPr="00B9027B">
              <w:rPr>
                <w:rFonts w:cs="Arial"/>
                <w:b/>
                <w:sz w:val="18"/>
                <w:szCs w:val="18"/>
                <w:lang w:val="es-MX"/>
              </w:rPr>
              <w:t>Oromo</w:t>
            </w:r>
            <w:proofErr w:type="spellEnd"/>
            <w:r w:rsidRPr="00B9027B">
              <w:rPr>
                <w:rFonts w:cs="Arial"/>
                <w:b/>
                <w:sz w:val="18"/>
                <w:szCs w:val="18"/>
                <w:lang w:val="es-MX"/>
              </w:rPr>
              <w:t>)</w:t>
            </w:r>
          </w:p>
          <w:p w14:paraId="6430F736" w14:textId="77777777" w:rsidR="00B9027B" w:rsidRPr="00B9027B" w:rsidRDefault="00B9027B" w:rsidP="00B9027B">
            <w:pPr>
              <w:tabs>
                <w:tab w:val="left" w:pos="6480"/>
                <w:tab w:val="left" w:pos="9180"/>
              </w:tabs>
              <w:snapToGrid w:val="0"/>
              <w:spacing w:after="0"/>
              <w:ind w:left="0"/>
              <w:rPr>
                <w:rFonts w:cs="Arial"/>
                <w:sz w:val="18"/>
                <w:szCs w:val="18"/>
                <w:lang w:val="es-MX"/>
              </w:rPr>
            </w:pPr>
            <w:r w:rsidRPr="00B9027B">
              <w:rPr>
                <w:rFonts w:cs="Arial"/>
                <w:sz w:val="18"/>
                <w:szCs w:val="18"/>
                <w:lang w:val="es-MX"/>
              </w:rPr>
              <w:t xml:space="preserve">XIYYEEFFANNAA: </w:t>
            </w:r>
            <w:proofErr w:type="spellStart"/>
            <w:r w:rsidRPr="00B9027B">
              <w:rPr>
                <w:rFonts w:cs="Arial"/>
                <w:sz w:val="18"/>
                <w:szCs w:val="18"/>
                <w:lang w:val="es-MX"/>
              </w:rPr>
              <w:t>Afaan</w:t>
            </w:r>
            <w:proofErr w:type="spellEnd"/>
            <w:r w:rsidRPr="00B9027B">
              <w:rPr>
                <w:rFonts w:cs="Arial"/>
                <w:sz w:val="18"/>
                <w:szCs w:val="18"/>
                <w:lang w:val="es-MX"/>
              </w:rPr>
              <w:t xml:space="preserve"> </w:t>
            </w:r>
            <w:proofErr w:type="spellStart"/>
            <w:r w:rsidRPr="00B9027B">
              <w:rPr>
                <w:rFonts w:cs="Arial"/>
                <w:sz w:val="18"/>
                <w:szCs w:val="18"/>
                <w:lang w:val="es-MX"/>
              </w:rPr>
              <w:t>dubbattu</w:t>
            </w:r>
            <w:proofErr w:type="spellEnd"/>
            <w:r w:rsidRPr="00B9027B">
              <w:rPr>
                <w:rFonts w:cs="Arial"/>
                <w:sz w:val="18"/>
                <w:szCs w:val="18"/>
                <w:lang w:val="es-MX"/>
              </w:rPr>
              <w:t xml:space="preserve"> </w:t>
            </w:r>
            <w:proofErr w:type="spellStart"/>
            <w:r w:rsidRPr="00B9027B">
              <w:rPr>
                <w:rFonts w:cs="Arial"/>
                <w:sz w:val="18"/>
                <w:szCs w:val="18"/>
                <w:lang w:val="es-MX"/>
              </w:rPr>
              <w:t>Oroomiffa</w:t>
            </w:r>
            <w:proofErr w:type="spellEnd"/>
            <w:r w:rsidRPr="00B9027B">
              <w:rPr>
                <w:rFonts w:cs="Arial"/>
                <w:sz w:val="18"/>
                <w:szCs w:val="18"/>
                <w:lang w:val="es-MX"/>
              </w:rPr>
              <w:t xml:space="preserve">, </w:t>
            </w:r>
            <w:proofErr w:type="spellStart"/>
            <w:r w:rsidRPr="00B9027B">
              <w:rPr>
                <w:rFonts w:cs="Arial"/>
                <w:sz w:val="18"/>
                <w:szCs w:val="18"/>
                <w:lang w:val="es-MX"/>
              </w:rPr>
              <w:t>tajaajila</w:t>
            </w:r>
            <w:proofErr w:type="spellEnd"/>
            <w:r w:rsidRPr="00B9027B">
              <w:rPr>
                <w:rFonts w:cs="Arial"/>
                <w:sz w:val="18"/>
                <w:szCs w:val="18"/>
                <w:lang w:val="es-MX"/>
              </w:rPr>
              <w:t xml:space="preserve"> </w:t>
            </w:r>
            <w:proofErr w:type="spellStart"/>
            <w:r w:rsidRPr="00B9027B">
              <w:rPr>
                <w:rFonts w:cs="Arial"/>
                <w:sz w:val="18"/>
                <w:szCs w:val="18"/>
                <w:lang w:val="es-MX"/>
              </w:rPr>
              <w:t>gargaarsa</w:t>
            </w:r>
            <w:proofErr w:type="spellEnd"/>
            <w:r w:rsidRPr="00B9027B">
              <w:rPr>
                <w:rFonts w:cs="Arial"/>
                <w:sz w:val="18"/>
                <w:szCs w:val="18"/>
                <w:lang w:val="es-MX"/>
              </w:rPr>
              <w:t xml:space="preserve"> </w:t>
            </w:r>
            <w:proofErr w:type="spellStart"/>
            <w:r w:rsidRPr="00B9027B">
              <w:rPr>
                <w:rFonts w:cs="Arial"/>
                <w:sz w:val="18"/>
                <w:szCs w:val="18"/>
                <w:lang w:val="es-MX"/>
              </w:rPr>
              <w:t>afaanii</w:t>
            </w:r>
            <w:proofErr w:type="spellEnd"/>
            <w:r w:rsidRPr="00B9027B">
              <w:rPr>
                <w:rFonts w:cs="Arial"/>
                <w:sz w:val="18"/>
                <w:szCs w:val="18"/>
                <w:lang w:val="es-MX"/>
              </w:rPr>
              <w:t xml:space="preserve">, </w:t>
            </w:r>
            <w:proofErr w:type="spellStart"/>
            <w:r w:rsidRPr="00B9027B">
              <w:rPr>
                <w:rFonts w:cs="Arial"/>
                <w:sz w:val="18"/>
                <w:szCs w:val="18"/>
                <w:lang w:val="es-MX"/>
              </w:rPr>
              <w:t>kanfaltiidhaan</w:t>
            </w:r>
            <w:proofErr w:type="spellEnd"/>
            <w:r w:rsidRPr="00B9027B">
              <w:rPr>
                <w:rFonts w:cs="Arial"/>
                <w:sz w:val="18"/>
                <w:szCs w:val="18"/>
                <w:lang w:val="es-MX"/>
              </w:rPr>
              <w:t xml:space="preserve"> ala, ni </w:t>
            </w:r>
            <w:proofErr w:type="spellStart"/>
            <w:r w:rsidRPr="00B9027B">
              <w:rPr>
                <w:rFonts w:cs="Arial"/>
                <w:sz w:val="18"/>
                <w:szCs w:val="18"/>
                <w:lang w:val="es-MX"/>
              </w:rPr>
              <w:t>argama</w:t>
            </w:r>
            <w:proofErr w:type="spellEnd"/>
            <w:r w:rsidRPr="00B9027B">
              <w:rPr>
                <w:rFonts w:cs="Arial"/>
                <w:sz w:val="18"/>
                <w:szCs w:val="18"/>
                <w:lang w:val="es-MX"/>
              </w:rPr>
              <w:t xml:space="preserve">.  </w:t>
            </w:r>
            <w:proofErr w:type="spellStart"/>
            <w:r w:rsidRPr="00B9027B">
              <w:rPr>
                <w:rFonts w:cs="Arial"/>
                <w:sz w:val="18"/>
                <w:szCs w:val="18"/>
                <w:lang w:val="es-MX"/>
              </w:rPr>
              <w:t>Bilbilaa</w:t>
            </w:r>
            <w:proofErr w:type="spellEnd"/>
            <w:r w:rsidRPr="00B9027B">
              <w:rPr>
                <w:rFonts w:cs="Arial"/>
                <w:sz w:val="18"/>
                <w:szCs w:val="18"/>
                <w:lang w:val="es-MX"/>
              </w:rPr>
              <w:t xml:space="preserve"> 1-</w:t>
            </w:r>
            <w:r w:rsidRPr="00B9027B">
              <w:rPr>
                <w:rFonts w:cs="Arial"/>
                <w:color w:val="000000"/>
                <w:sz w:val="18"/>
                <w:szCs w:val="18"/>
                <w:lang w:val="es-MX"/>
              </w:rPr>
              <w:t>503-378-7526</w:t>
            </w:r>
            <w:r w:rsidRPr="00B9027B">
              <w:rPr>
                <w:rFonts w:cs="Arial"/>
                <w:sz w:val="18"/>
                <w:szCs w:val="18"/>
                <w:lang w:val="es-MX"/>
              </w:rPr>
              <w:t>.</w:t>
            </w:r>
          </w:p>
        </w:tc>
        <w:tc>
          <w:tcPr>
            <w:tcW w:w="5130" w:type="dxa"/>
          </w:tcPr>
          <w:p w14:paraId="4588B29A" w14:textId="77777777" w:rsidR="00B9027B" w:rsidRPr="00B9027B" w:rsidRDefault="00B9027B" w:rsidP="00B9027B">
            <w:pPr>
              <w:tabs>
                <w:tab w:val="left" w:pos="6480"/>
                <w:tab w:val="left" w:pos="9180"/>
              </w:tabs>
              <w:snapToGrid w:val="0"/>
              <w:spacing w:after="0"/>
              <w:ind w:left="0"/>
              <w:rPr>
                <w:rFonts w:cs="Arial"/>
                <w:b/>
                <w:sz w:val="18"/>
                <w:szCs w:val="18"/>
                <w:lang w:val="es-MX"/>
              </w:rPr>
            </w:pPr>
            <w:proofErr w:type="spellStart"/>
            <w:r w:rsidRPr="00B9027B">
              <w:rPr>
                <w:rFonts w:cs="Arial"/>
                <w:b/>
                <w:sz w:val="18"/>
                <w:szCs w:val="18"/>
                <w:lang w:val="es-MX"/>
              </w:rPr>
              <w:t>Deutsch</w:t>
            </w:r>
            <w:proofErr w:type="spellEnd"/>
            <w:r w:rsidRPr="00B9027B">
              <w:rPr>
                <w:rFonts w:cs="Arial"/>
                <w:b/>
                <w:sz w:val="18"/>
                <w:szCs w:val="18"/>
                <w:lang w:val="es-MX"/>
              </w:rPr>
              <w:t xml:space="preserve"> (German)</w:t>
            </w:r>
          </w:p>
          <w:p w14:paraId="28388B93" w14:textId="77777777" w:rsidR="00B9027B" w:rsidRPr="00B9027B" w:rsidRDefault="00B9027B" w:rsidP="00B9027B">
            <w:pPr>
              <w:tabs>
                <w:tab w:val="left" w:pos="6480"/>
                <w:tab w:val="left" w:pos="9180"/>
              </w:tabs>
              <w:snapToGrid w:val="0"/>
              <w:spacing w:after="0"/>
              <w:ind w:left="0"/>
              <w:rPr>
                <w:rFonts w:cs="Arial"/>
                <w:sz w:val="18"/>
                <w:szCs w:val="18"/>
                <w:lang w:val="es-MX"/>
              </w:rPr>
            </w:pPr>
            <w:r w:rsidRPr="00B9027B">
              <w:rPr>
                <w:rFonts w:cs="Arial"/>
                <w:sz w:val="18"/>
                <w:szCs w:val="18"/>
                <w:lang w:val="es-MX"/>
              </w:rPr>
              <w:t xml:space="preserve">ACHTUNG:  </w:t>
            </w:r>
            <w:proofErr w:type="spellStart"/>
            <w:r w:rsidRPr="00B9027B">
              <w:rPr>
                <w:rFonts w:cs="Arial"/>
                <w:sz w:val="18"/>
                <w:szCs w:val="18"/>
                <w:lang w:val="es-MX"/>
              </w:rPr>
              <w:t>Wenn</w:t>
            </w:r>
            <w:proofErr w:type="spellEnd"/>
            <w:r w:rsidRPr="00B9027B">
              <w:rPr>
                <w:rFonts w:cs="Arial"/>
                <w:sz w:val="18"/>
                <w:szCs w:val="18"/>
                <w:lang w:val="es-MX"/>
              </w:rPr>
              <w:t xml:space="preserve"> </w:t>
            </w:r>
            <w:proofErr w:type="spellStart"/>
            <w:r w:rsidRPr="00B9027B">
              <w:rPr>
                <w:rFonts w:cs="Arial"/>
                <w:sz w:val="18"/>
                <w:szCs w:val="18"/>
                <w:lang w:val="es-MX"/>
              </w:rPr>
              <w:t>Sie</w:t>
            </w:r>
            <w:proofErr w:type="spellEnd"/>
            <w:r w:rsidRPr="00B9027B">
              <w:rPr>
                <w:rFonts w:cs="Arial"/>
                <w:sz w:val="18"/>
                <w:szCs w:val="18"/>
                <w:lang w:val="es-MX"/>
              </w:rPr>
              <w:t xml:space="preserve"> </w:t>
            </w:r>
            <w:proofErr w:type="spellStart"/>
            <w:r w:rsidRPr="00B9027B">
              <w:rPr>
                <w:rFonts w:cs="Arial"/>
                <w:sz w:val="18"/>
                <w:szCs w:val="18"/>
                <w:lang w:val="es-MX"/>
              </w:rPr>
              <w:t>Deutsch</w:t>
            </w:r>
            <w:proofErr w:type="spellEnd"/>
            <w:r w:rsidRPr="00B9027B">
              <w:rPr>
                <w:rFonts w:cs="Arial"/>
                <w:sz w:val="18"/>
                <w:szCs w:val="18"/>
                <w:lang w:val="es-MX"/>
              </w:rPr>
              <w:t xml:space="preserve"> </w:t>
            </w:r>
            <w:proofErr w:type="spellStart"/>
            <w:r w:rsidRPr="00B9027B">
              <w:rPr>
                <w:rFonts w:cs="Arial"/>
                <w:sz w:val="18"/>
                <w:szCs w:val="18"/>
                <w:lang w:val="es-MX"/>
              </w:rPr>
              <w:t>sprechen</w:t>
            </w:r>
            <w:proofErr w:type="spellEnd"/>
            <w:r w:rsidRPr="00B9027B">
              <w:rPr>
                <w:rFonts w:cs="Arial"/>
                <w:sz w:val="18"/>
                <w:szCs w:val="18"/>
                <w:lang w:val="es-MX"/>
              </w:rPr>
              <w:t xml:space="preserve">, </w:t>
            </w:r>
            <w:proofErr w:type="spellStart"/>
            <w:r w:rsidRPr="00B9027B">
              <w:rPr>
                <w:rFonts w:cs="Arial"/>
                <w:sz w:val="18"/>
                <w:szCs w:val="18"/>
                <w:lang w:val="es-MX"/>
              </w:rPr>
              <w:t>stehen</w:t>
            </w:r>
            <w:proofErr w:type="spellEnd"/>
            <w:r w:rsidRPr="00B9027B">
              <w:rPr>
                <w:rFonts w:cs="Arial"/>
                <w:sz w:val="18"/>
                <w:szCs w:val="18"/>
                <w:lang w:val="es-MX"/>
              </w:rPr>
              <w:t xml:space="preserve"> </w:t>
            </w:r>
            <w:proofErr w:type="spellStart"/>
            <w:r w:rsidRPr="00B9027B">
              <w:rPr>
                <w:rFonts w:cs="Arial"/>
                <w:sz w:val="18"/>
                <w:szCs w:val="18"/>
                <w:lang w:val="es-MX"/>
              </w:rPr>
              <w:t>Ihnen</w:t>
            </w:r>
            <w:proofErr w:type="spellEnd"/>
            <w:r w:rsidRPr="00B9027B">
              <w:rPr>
                <w:rFonts w:cs="Arial"/>
                <w:sz w:val="18"/>
                <w:szCs w:val="18"/>
                <w:lang w:val="es-MX"/>
              </w:rPr>
              <w:t xml:space="preserve"> </w:t>
            </w:r>
            <w:proofErr w:type="spellStart"/>
            <w:r w:rsidRPr="00B9027B">
              <w:rPr>
                <w:rFonts w:cs="Arial"/>
                <w:sz w:val="18"/>
                <w:szCs w:val="18"/>
                <w:lang w:val="es-MX"/>
              </w:rPr>
              <w:t>kostenlos</w:t>
            </w:r>
            <w:proofErr w:type="spellEnd"/>
            <w:r w:rsidRPr="00B9027B">
              <w:rPr>
                <w:rFonts w:cs="Arial"/>
                <w:sz w:val="18"/>
                <w:szCs w:val="18"/>
                <w:lang w:val="es-MX"/>
              </w:rPr>
              <w:t xml:space="preserve"> </w:t>
            </w:r>
            <w:proofErr w:type="spellStart"/>
            <w:r w:rsidRPr="00B9027B">
              <w:rPr>
                <w:rFonts w:cs="Arial"/>
                <w:sz w:val="18"/>
                <w:szCs w:val="18"/>
                <w:lang w:val="es-MX"/>
              </w:rPr>
              <w:t>sprachliche</w:t>
            </w:r>
            <w:proofErr w:type="spellEnd"/>
            <w:r w:rsidRPr="00B9027B">
              <w:rPr>
                <w:rFonts w:cs="Arial"/>
                <w:sz w:val="18"/>
                <w:szCs w:val="18"/>
                <w:lang w:val="es-MX"/>
              </w:rPr>
              <w:t xml:space="preserve"> </w:t>
            </w:r>
            <w:proofErr w:type="spellStart"/>
            <w:r w:rsidRPr="00B9027B">
              <w:rPr>
                <w:rFonts w:cs="Arial"/>
                <w:sz w:val="18"/>
                <w:szCs w:val="18"/>
                <w:lang w:val="es-MX"/>
              </w:rPr>
              <w:t>Hilfsdienstleistungen</w:t>
            </w:r>
            <w:proofErr w:type="spellEnd"/>
            <w:r w:rsidRPr="00B9027B">
              <w:rPr>
                <w:rFonts w:cs="Arial"/>
                <w:sz w:val="18"/>
                <w:szCs w:val="18"/>
                <w:lang w:val="es-MX"/>
              </w:rPr>
              <w:t xml:space="preserve"> </w:t>
            </w:r>
            <w:proofErr w:type="spellStart"/>
            <w:r w:rsidRPr="00B9027B">
              <w:rPr>
                <w:rFonts w:cs="Arial"/>
                <w:sz w:val="18"/>
                <w:szCs w:val="18"/>
                <w:lang w:val="es-MX"/>
              </w:rPr>
              <w:t>zur</w:t>
            </w:r>
            <w:proofErr w:type="spellEnd"/>
            <w:r w:rsidRPr="00B9027B">
              <w:rPr>
                <w:rFonts w:cs="Arial"/>
                <w:sz w:val="18"/>
                <w:szCs w:val="18"/>
                <w:lang w:val="es-MX"/>
              </w:rPr>
              <w:t xml:space="preserve"> </w:t>
            </w:r>
            <w:proofErr w:type="spellStart"/>
            <w:r w:rsidRPr="00B9027B">
              <w:rPr>
                <w:rFonts w:cs="Arial"/>
                <w:sz w:val="18"/>
                <w:szCs w:val="18"/>
                <w:lang w:val="es-MX"/>
              </w:rPr>
              <w:t>Verfügung</w:t>
            </w:r>
            <w:proofErr w:type="spellEnd"/>
            <w:r w:rsidRPr="00B9027B">
              <w:rPr>
                <w:rFonts w:cs="Arial"/>
                <w:sz w:val="18"/>
                <w:szCs w:val="18"/>
                <w:lang w:val="es-MX"/>
              </w:rPr>
              <w:t xml:space="preserve">.  </w:t>
            </w:r>
            <w:proofErr w:type="spellStart"/>
            <w:r w:rsidRPr="00B9027B">
              <w:rPr>
                <w:rFonts w:cs="Arial"/>
                <w:sz w:val="18"/>
                <w:szCs w:val="18"/>
                <w:lang w:val="es-MX"/>
              </w:rPr>
              <w:t>Rufnummer</w:t>
            </w:r>
            <w:proofErr w:type="spellEnd"/>
            <w:r w:rsidRPr="00B9027B">
              <w:rPr>
                <w:rFonts w:cs="Arial"/>
                <w:sz w:val="18"/>
                <w:szCs w:val="18"/>
                <w:lang w:val="es-MX"/>
              </w:rPr>
              <w:t>: 1-</w:t>
            </w:r>
            <w:r w:rsidRPr="00B9027B">
              <w:rPr>
                <w:rFonts w:cs="Arial"/>
                <w:color w:val="000000"/>
                <w:sz w:val="18"/>
                <w:szCs w:val="18"/>
                <w:lang w:val="es-MX"/>
              </w:rPr>
              <w:t>503-378-7526</w:t>
            </w:r>
            <w:r w:rsidRPr="00B9027B">
              <w:rPr>
                <w:rFonts w:cs="Arial"/>
                <w:sz w:val="18"/>
                <w:szCs w:val="18"/>
                <w:lang w:val="es-MX"/>
              </w:rPr>
              <w:t>.</w:t>
            </w:r>
          </w:p>
        </w:tc>
      </w:tr>
      <w:tr w:rsidR="00B9027B" w:rsidRPr="00B9027B" w14:paraId="3DE3D1B3" w14:textId="77777777" w:rsidTr="00655EE6">
        <w:tc>
          <w:tcPr>
            <w:tcW w:w="5485" w:type="dxa"/>
          </w:tcPr>
          <w:p w14:paraId="2774B284" w14:textId="77777777" w:rsidR="00B9027B" w:rsidRPr="00B9027B" w:rsidRDefault="00B9027B" w:rsidP="00B9027B">
            <w:pPr>
              <w:tabs>
                <w:tab w:val="left" w:pos="6480"/>
                <w:tab w:val="left" w:pos="9180"/>
              </w:tabs>
              <w:snapToGrid w:val="0"/>
              <w:spacing w:after="0"/>
              <w:ind w:left="0"/>
              <w:rPr>
                <w:rFonts w:cs="Arial"/>
                <w:b/>
                <w:sz w:val="18"/>
                <w:szCs w:val="18"/>
              </w:rPr>
            </w:pPr>
            <w:proofErr w:type="spellStart"/>
            <w:r w:rsidRPr="00B9027B">
              <w:rPr>
                <w:rFonts w:cs="Arial"/>
                <w:b/>
                <w:sz w:val="18"/>
                <w:szCs w:val="18"/>
              </w:rPr>
              <w:t>فارسی</w:t>
            </w:r>
            <w:proofErr w:type="spellEnd"/>
            <w:r w:rsidRPr="00B9027B">
              <w:rPr>
                <w:rFonts w:cs="Arial"/>
                <w:b/>
                <w:sz w:val="18"/>
                <w:szCs w:val="18"/>
              </w:rPr>
              <w:t xml:space="preserve"> (Farsi)</w:t>
            </w:r>
          </w:p>
          <w:p w14:paraId="42F1297A" w14:textId="77777777" w:rsidR="00B9027B" w:rsidRPr="00B9027B" w:rsidRDefault="00B9027B" w:rsidP="00B9027B">
            <w:pPr>
              <w:tabs>
                <w:tab w:val="left" w:pos="6480"/>
                <w:tab w:val="left" w:pos="9180"/>
              </w:tabs>
              <w:snapToGrid w:val="0"/>
              <w:spacing w:after="0"/>
              <w:ind w:left="0"/>
              <w:rPr>
                <w:rFonts w:cs="Arial"/>
                <w:sz w:val="18"/>
                <w:szCs w:val="18"/>
                <w:lang w:bidi="fa-IR"/>
              </w:rPr>
            </w:pPr>
            <w:proofErr w:type="spellStart"/>
            <w:r w:rsidRPr="00B9027B">
              <w:rPr>
                <w:rFonts w:cs="Arial"/>
                <w:sz w:val="18"/>
                <w:szCs w:val="18"/>
                <w:lang w:bidi="fa-IR"/>
              </w:rPr>
              <w:t>توجه</w:t>
            </w:r>
            <w:proofErr w:type="spellEnd"/>
            <w:r w:rsidRPr="00B9027B">
              <w:rPr>
                <w:rFonts w:cs="Arial"/>
                <w:sz w:val="18"/>
                <w:szCs w:val="18"/>
                <w:lang w:bidi="fa-IR"/>
              </w:rPr>
              <w:t xml:space="preserve">: </w:t>
            </w:r>
            <w:proofErr w:type="spellStart"/>
            <w:r w:rsidRPr="00B9027B">
              <w:rPr>
                <w:rFonts w:cs="Arial"/>
                <w:sz w:val="18"/>
                <w:szCs w:val="18"/>
                <w:lang w:bidi="fa-IR"/>
              </w:rPr>
              <w:t>اگر</w:t>
            </w:r>
            <w:proofErr w:type="spellEnd"/>
            <w:r w:rsidRPr="00B9027B">
              <w:rPr>
                <w:rFonts w:cs="Arial"/>
                <w:sz w:val="18"/>
                <w:szCs w:val="18"/>
                <w:lang w:bidi="fa-IR"/>
              </w:rPr>
              <w:t xml:space="preserve"> </w:t>
            </w:r>
            <w:proofErr w:type="spellStart"/>
            <w:r w:rsidRPr="00B9027B">
              <w:rPr>
                <w:rFonts w:cs="Arial"/>
                <w:sz w:val="18"/>
                <w:szCs w:val="18"/>
                <w:lang w:bidi="fa-IR"/>
              </w:rPr>
              <w:t>به</w:t>
            </w:r>
            <w:proofErr w:type="spellEnd"/>
            <w:r w:rsidRPr="00B9027B">
              <w:rPr>
                <w:rFonts w:cs="Arial"/>
                <w:sz w:val="18"/>
                <w:szCs w:val="18"/>
                <w:lang w:bidi="fa-IR"/>
              </w:rPr>
              <w:t xml:space="preserve"> </w:t>
            </w:r>
            <w:proofErr w:type="spellStart"/>
            <w:r w:rsidRPr="00B9027B">
              <w:rPr>
                <w:rFonts w:cs="Arial"/>
                <w:sz w:val="18"/>
                <w:szCs w:val="18"/>
                <w:lang w:bidi="fa-IR"/>
              </w:rPr>
              <w:t>زبان</w:t>
            </w:r>
            <w:proofErr w:type="spellEnd"/>
            <w:r w:rsidRPr="00B9027B">
              <w:rPr>
                <w:rFonts w:cs="Arial"/>
                <w:sz w:val="18"/>
                <w:szCs w:val="18"/>
                <w:lang w:bidi="fa-IR"/>
              </w:rPr>
              <w:t xml:space="preserve"> </w:t>
            </w:r>
            <w:proofErr w:type="spellStart"/>
            <w:r w:rsidRPr="00B9027B">
              <w:rPr>
                <w:rFonts w:cs="Arial"/>
                <w:sz w:val="18"/>
                <w:szCs w:val="18"/>
                <w:lang w:bidi="fa-IR"/>
              </w:rPr>
              <w:t>فارسی</w:t>
            </w:r>
            <w:proofErr w:type="spellEnd"/>
            <w:r w:rsidRPr="00B9027B">
              <w:rPr>
                <w:rFonts w:cs="Arial"/>
                <w:sz w:val="18"/>
                <w:szCs w:val="18"/>
                <w:lang w:bidi="fa-IR"/>
              </w:rPr>
              <w:t xml:space="preserve"> </w:t>
            </w:r>
            <w:proofErr w:type="spellStart"/>
            <w:r w:rsidRPr="00B9027B">
              <w:rPr>
                <w:rFonts w:cs="Arial"/>
                <w:sz w:val="18"/>
                <w:szCs w:val="18"/>
                <w:lang w:bidi="fa-IR"/>
              </w:rPr>
              <w:t>گفتگو</w:t>
            </w:r>
            <w:proofErr w:type="spellEnd"/>
            <w:r w:rsidRPr="00B9027B">
              <w:rPr>
                <w:rFonts w:cs="Arial"/>
                <w:sz w:val="18"/>
                <w:szCs w:val="18"/>
                <w:lang w:bidi="fa-IR"/>
              </w:rPr>
              <w:t xml:space="preserve"> </w:t>
            </w:r>
            <w:proofErr w:type="spellStart"/>
            <w:r w:rsidRPr="00B9027B">
              <w:rPr>
                <w:rFonts w:cs="Arial"/>
                <w:sz w:val="18"/>
                <w:szCs w:val="18"/>
                <w:lang w:bidi="fa-IR"/>
              </w:rPr>
              <w:t>می</w:t>
            </w:r>
            <w:proofErr w:type="spellEnd"/>
            <w:r w:rsidRPr="00B9027B">
              <w:rPr>
                <w:rFonts w:cs="Arial"/>
                <w:sz w:val="18"/>
                <w:szCs w:val="18"/>
                <w:lang w:bidi="fa-IR"/>
              </w:rPr>
              <w:t xml:space="preserve"> </w:t>
            </w:r>
            <w:proofErr w:type="spellStart"/>
            <w:r w:rsidRPr="00B9027B">
              <w:rPr>
                <w:rFonts w:cs="Arial"/>
                <w:sz w:val="18"/>
                <w:szCs w:val="18"/>
                <w:lang w:bidi="fa-IR"/>
              </w:rPr>
              <w:t>کنید</w:t>
            </w:r>
            <w:proofErr w:type="spellEnd"/>
            <w:r w:rsidRPr="00B9027B">
              <w:rPr>
                <w:rFonts w:cs="Arial"/>
                <w:sz w:val="18"/>
                <w:szCs w:val="18"/>
                <w:lang w:bidi="fa-IR"/>
              </w:rPr>
              <w:t xml:space="preserve">، </w:t>
            </w:r>
            <w:proofErr w:type="spellStart"/>
            <w:r w:rsidRPr="00B9027B">
              <w:rPr>
                <w:rFonts w:cs="Arial"/>
                <w:sz w:val="18"/>
                <w:szCs w:val="18"/>
                <w:lang w:bidi="fa-IR"/>
              </w:rPr>
              <w:t>تسهیلات</w:t>
            </w:r>
            <w:proofErr w:type="spellEnd"/>
            <w:r w:rsidRPr="00B9027B">
              <w:rPr>
                <w:rFonts w:cs="Arial"/>
                <w:sz w:val="18"/>
                <w:szCs w:val="18"/>
                <w:lang w:bidi="fa-IR"/>
              </w:rPr>
              <w:t xml:space="preserve"> </w:t>
            </w:r>
            <w:proofErr w:type="spellStart"/>
            <w:r w:rsidRPr="00B9027B">
              <w:rPr>
                <w:rFonts w:cs="Arial"/>
                <w:sz w:val="18"/>
                <w:szCs w:val="18"/>
                <w:lang w:bidi="fa-IR"/>
              </w:rPr>
              <w:t>زبانی</w:t>
            </w:r>
            <w:proofErr w:type="spellEnd"/>
            <w:r w:rsidRPr="00B9027B">
              <w:rPr>
                <w:rFonts w:cs="Arial"/>
                <w:sz w:val="18"/>
                <w:szCs w:val="18"/>
                <w:lang w:bidi="fa-IR"/>
              </w:rPr>
              <w:t xml:space="preserve"> </w:t>
            </w:r>
            <w:proofErr w:type="spellStart"/>
            <w:r w:rsidRPr="00B9027B">
              <w:rPr>
                <w:rFonts w:cs="Arial"/>
                <w:sz w:val="18"/>
                <w:szCs w:val="18"/>
                <w:lang w:bidi="fa-IR"/>
              </w:rPr>
              <w:t>بصورت</w:t>
            </w:r>
            <w:proofErr w:type="spellEnd"/>
            <w:r w:rsidRPr="00B9027B">
              <w:rPr>
                <w:rFonts w:cs="Arial"/>
                <w:sz w:val="18"/>
                <w:szCs w:val="18"/>
                <w:lang w:bidi="fa-IR"/>
              </w:rPr>
              <w:t xml:space="preserve"> </w:t>
            </w:r>
            <w:proofErr w:type="spellStart"/>
            <w:r w:rsidRPr="00B9027B">
              <w:rPr>
                <w:rFonts w:cs="Arial"/>
                <w:sz w:val="18"/>
                <w:szCs w:val="18"/>
                <w:lang w:bidi="fa-IR"/>
              </w:rPr>
              <w:t>رایگان</w:t>
            </w:r>
            <w:proofErr w:type="spellEnd"/>
            <w:r w:rsidRPr="00B9027B">
              <w:rPr>
                <w:rFonts w:cs="Arial"/>
                <w:sz w:val="18"/>
                <w:szCs w:val="18"/>
                <w:lang w:bidi="fa-IR"/>
              </w:rPr>
              <w:t xml:space="preserve"> </w:t>
            </w:r>
            <w:proofErr w:type="spellStart"/>
            <w:r w:rsidRPr="00B9027B">
              <w:rPr>
                <w:rFonts w:cs="Arial"/>
                <w:sz w:val="18"/>
                <w:szCs w:val="18"/>
                <w:lang w:bidi="fa-IR"/>
              </w:rPr>
              <w:t>برای</w:t>
            </w:r>
            <w:proofErr w:type="spellEnd"/>
            <w:r w:rsidRPr="00B9027B">
              <w:rPr>
                <w:rFonts w:cs="Arial"/>
                <w:sz w:val="18"/>
                <w:szCs w:val="18"/>
                <w:lang w:bidi="fa-IR"/>
              </w:rPr>
              <w:t xml:space="preserve"> </w:t>
            </w:r>
            <w:proofErr w:type="spellStart"/>
            <w:r w:rsidRPr="00B9027B">
              <w:rPr>
                <w:rFonts w:cs="Arial"/>
                <w:sz w:val="18"/>
                <w:szCs w:val="18"/>
                <w:lang w:bidi="fa-IR"/>
              </w:rPr>
              <w:t>شما</w:t>
            </w:r>
            <w:proofErr w:type="spellEnd"/>
            <w:r w:rsidRPr="00B9027B">
              <w:rPr>
                <w:rFonts w:cs="Arial"/>
                <w:sz w:val="18"/>
                <w:szCs w:val="18"/>
                <w:lang w:bidi="fa-IR"/>
              </w:rPr>
              <w:t xml:space="preserve"> </w:t>
            </w:r>
            <w:proofErr w:type="spellStart"/>
            <w:r w:rsidRPr="00B9027B">
              <w:rPr>
                <w:rFonts w:cs="Arial"/>
                <w:sz w:val="18"/>
                <w:szCs w:val="18"/>
                <w:lang w:bidi="fa-IR"/>
              </w:rPr>
              <w:t>فراهم</w:t>
            </w:r>
            <w:proofErr w:type="spellEnd"/>
            <w:r w:rsidRPr="00B9027B">
              <w:rPr>
                <w:rFonts w:cs="Arial"/>
                <w:sz w:val="18"/>
                <w:szCs w:val="18"/>
                <w:lang w:bidi="fa-IR"/>
              </w:rPr>
              <w:t xml:space="preserve"> </w:t>
            </w:r>
            <w:proofErr w:type="spellStart"/>
            <w:r w:rsidRPr="00B9027B">
              <w:rPr>
                <w:rFonts w:cs="Arial"/>
                <w:sz w:val="18"/>
                <w:szCs w:val="18"/>
                <w:lang w:bidi="fa-IR"/>
              </w:rPr>
              <w:t>می</w:t>
            </w:r>
            <w:proofErr w:type="spellEnd"/>
            <w:r w:rsidRPr="00B9027B">
              <w:rPr>
                <w:rFonts w:cs="Arial"/>
                <w:sz w:val="18"/>
                <w:szCs w:val="18"/>
                <w:lang w:bidi="fa-IR"/>
              </w:rPr>
              <w:t xml:space="preserve"> </w:t>
            </w:r>
            <w:proofErr w:type="spellStart"/>
            <w:r w:rsidRPr="00B9027B">
              <w:rPr>
                <w:rFonts w:cs="Arial"/>
                <w:sz w:val="18"/>
                <w:szCs w:val="18"/>
                <w:lang w:bidi="fa-IR"/>
              </w:rPr>
              <w:t>باشد</w:t>
            </w:r>
            <w:proofErr w:type="spellEnd"/>
            <w:r w:rsidRPr="00B9027B">
              <w:rPr>
                <w:rFonts w:cs="Arial"/>
                <w:sz w:val="18"/>
                <w:szCs w:val="18"/>
                <w:lang w:bidi="fa-IR"/>
              </w:rPr>
              <w:t xml:space="preserve">. </w:t>
            </w:r>
            <w:proofErr w:type="spellStart"/>
            <w:r w:rsidRPr="00B9027B">
              <w:rPr>
                <w:rFonts w:cs="Arial"/>
                <w:sz w:val="18"/>
                <w:szCs w:val="18"/>
                <w:lang w:bidi="fa-IR"/>
              </w:rPr>
              <w:t>با</w:t>
            </w:r>
            <w:proofErr w:type="spellEnd"/>
            <w:r w:rsidRPr="00B9027B">
              <w:rPr>
                <w:rFonts w:cs="Arial"/>
                <w:sz w:val="18"/>
                <w:szCs w:val="18"/>
                <w:lang w:bidi="fa-IR"/>
              </w:rPr>
              <w:t xml:space="preserve"> 1-</w:t>
            </w:r>
            <w:r w:rsidRPr="00B9027B">
              <w:rPr>
                <w:rFonts w:cs="Arial"/>
                <w:color w:val="000000"/>
                <w:sz w:val="18"/>
                <w:szCs w:val="18"/>
              </w:rPr>
              <w:t>503-378-7526</w:t>
            </w:r>
            <w:r w:rsidRPr="00B9027B">
              <w:rPr>
                <w:rFonts w:cs="Arial"/>
                <w:sz w:val="18"/>
                <w:szCs w:val="18"/>
                <w:lang w:bidi="fa-IR"/>
              </w:rPr>
              <w:t xml:space="preserve"> </w:t>
            </w:r>
            <w:proofErr w:type="spellStart"/>
            <w:r w:rsidRPr="00B9027B">
              <w:rPr>
                <w:rFonts w:cs="Arial"/>
                <w:sz w:val="18"/>
                <w:szCs w:val="18"/>
                <w:lang w:bidi="fa-IR"/>
              </w:rPr>
              <w:t>تماس</w:t>
            </w:r>
            <w:proofErr w:type="spellEnd"/>
            <w:r w:rsidRPr="00B9027B">
              <w:rPr>
                <w:rFonts w:cs="Arial"/>
                <w:sz w:val="18"/>
                <w:szCs w:val="18"/>
                <w:lang w:bidi="fa-IR"/>
              </w:rPr>
              <w:t xml:space="preserve"> </w:t>
            </w:r>
            <w:proofErr w:type="spellStart"/>
            <w:r w:rsidRPr="00B9027B">
              <w:rPr>
                <w:rFonts w:cs="Arial"/>
                <w:sz w:val="18"/>
                <w:szCs w:val="18"/>
                <w:lang w:bidi="fa-IR"/>
              </w:rPr>
              <w:t>بگیرید</w:t>
            </w:r>
            <w:proofErr w:type="spellEnd"/>
            <w:r w:rsidRPr="00B9027B">
              <w:rPr>
                <w:rFonts w:cs="Arial"/>
                <w:sz w:val="18"/>
                <w:szCs w:val="18"/>
                <w:lang w:bidi="fa-IR"/>
              </w:rPr>
              <w:t>.</w:t>
            </w:r>
          </w:p>
        </w:tc>
        <w:tc>
          <w:tcPr>
            <w:tcW w:w="5130" w:type="dxa"/>
            <w:tcBorders>
              <w:bottom w:val="single" w:sz="4" w:space="0" w:color="BFBFBF" w:themeColor="background1" w:themeShade="BF"/>
            </w:tcBorders>
          </w:tcPr>
          <w:p w14:paraId="38D0F7A6" w14:textId="77777777" w:rsidR="00B9027B" w:rsidRPr="00B9027B" w:rsidRDefault="00B9027B" w:rsidP="00B9027B">
            <w:pPr>
              <w:tabs>
                <w:tab w:val="left" w:pos="6480"/>
                <w:tab w:val="left" w:pos="9180"/>
              </w:tabs>
              <w:snapToGrid w:val="0"/>
              <w:spacing w:after="0"/>
              <w:ind w:left="0"/>
              <w:rPr>
                <w:rFonts w:cs="Arial"/>
                <w:b/>
                <w:sz w:val="18"/>
                <w:szCs w:val="18"/>
                <w:lang w:val="es-MX" w:bidi="fa-IR"/>
              </w:rPr>
            </w:pPr>
            <w:proofErr w:type="spellStart"/>
            <w:r w:rsidRPr="00B9027B">
              <w:rPr>
                <w:rFonts w:cs="Arial"/>
                <w:b/>
                <w:sz w:val="18"/>
                <w:szCs w:val="18"/>
                <w:lang w:val="es-MX" w:bidi="fa-IR"/>
              </w:rPr>
              <w:t>Français</w:t>
            </w:r>
            <w:proofErr w:type="spellEnd"/>
            <w:r w:rsidRPr="00B9027B">
              <w:rPr>
                <w:rFonts w:cs="Arial"/>
                <w:b/>
                <w:sz w:val="18"/>
                <w:szCs w:val="18"/>
                <w:lang w:val="es-MX" w:bidi="fa-IR"/>
              </w:rPr>
              <w:t xml:space="preserve"> (French)</w:t>
            </w:r>
          </w:p>
          <w:p w14:paraId="43B97C56" w14:textId="77777777" w:rsidR="00B9027B" w:rsidRPr="00B9027B" w:rsidRDefault="00B9027B" w:rsidP="00B9027B">
            <w:pPr>
              <w:tabs>
                <w:tab w:val="left" w:pos="6480"/>
                <w:tab w:val="left" w:pos="9180"/>
              </w:tabs>
              <w:snapToGrid w:val="0"/>
              <w:spacing w:after="0"/>
              <w:ind w:left="0"/>
              <w:rPr>
                <w:rFonts w:cs="Arial"/>
                <w:sz w:val="18"/>
                <w:szCs w:val="18"/>
                <w:lang w:val="es-MX" w:bidi="fa-IR"/>
              </w:rPr>
            </w:pPr>
            <w:proofErr w:type="gramStart"/>
            <w:r w:rsidRPr="00B9027B">
              <w:rPr>
                <w:rFonts w:cs="Arial"/>
                <w:sz w:val="18"/>
                <w:szCs w:val="18"/>
                <w:lang w:val="es-MX" w:bidi="fa-IR"/>
              </w:rPr>
              <w:t>ATTENTION :</w:t>
            </w:r>
            <w:proofErr w:type="gramEnd"/>
            <w:r w:rsidRPr="00B9027B">
              <w:rPr>
                <w:rFonts w:cs="Arial"/>
                <w:sz w:val="18"/>
                <w:szCs w:val="18"/>
                <w:lang w:val="es-MX" w:bidi="fa-IR"/>
              </w:rPr>
              <w:t xml:space="preserve">  Si </w:t>
            </w:r>
            <w:proofErr w:type="spellStart"/>
            <w:r w:rsidRPr="00B9027B">
              <w:rPr>
                <w:rFonts w:cs="Arial"/>
                <w:sz w:val="18"/>
                <w:szCs w:val="18"/>
                <w:lang w:val="es-MX" w:bidi="fa-IR"/>
              </w:rPr>
              <w:t>vous</w:t>
            </w:r>
            <w:proofErr w:type="spellEnd"/>
            <w:r w:rsidRPr="00B9027B">
              <w:rPr>
                <w:rFonts w:cs="Arial"/>
                <w:sz w:val="18"/>
                <w:szCs w:val="18"/>
                <w:lang w:val="es-MX" w:bidi="fa-IR"/>
              </w:rPr>
              <w:t xml:space="preserve"> </w:t>
            </w:r>
            <w:proofErr w:type="spellStart"/>
            <w:r w:rsidRPr="00B9027B">
              <w:rPr>
                <w:rFonts w:cs="Arial"/>
                <w:sz w:val="18"/>
                <w:szCs w:val="18"/>
                <w:lang w:val="es-MX" w:bidi="fa-IR"/>
              </w:rPr>
              <w:t>parlez</w:t>
            </w:r>
            <w:proofErr w:type="spellEnd"/>
            <w:r w:rsidRPr="00B9027B">
              <w:rPr>
                <w:rFonts w:cs="Arial"/>
                <w:sz w:val="18"/>
                <w:szCs w:val="18"/>
                <w:lang w:val="es-MX" w:bidi="fa-IR"/>
              </w:rPr>
              <w:t xml:space="preserve"> </w:t>
            </w:r>
            <w:proofErr w:type="spellStart"/>
            <w:r w:rsidRPr="00B9027B">
              <w:rPr>
                <w:rFonts w:cs="Arial"/>
                <w:sz w:val="18"/>
                <w:szCs w:val="18"/>
                <w:lang w:val="es-MX" w:bidi="fa-IR"/>
              </w:rPr>
              <w:t>français</w:t>
            </w:r>
            <w:proofErr w:type="spellEnd"/>
            <w:r w:rsidRPr="00B9027B">
              <w:rPr>
                <w:rFonts w:cs="Arial"/>
                <w:sz w:val="18"/>
                <w:szCs w:val="18"/>
                <w:lang w:val="es-MX" w:bidi="fa-IR"/>
              </w:rPr>
              <w:t xml:space="preserve">, des </w:t>
            </w:r>
            <w:proofErr w:type="spellStart"/>
            <w:r w:rsidRPr="00B9027B">
              <w:rPr>
                <w:rFonts w:cs="Arial"/>
                <w:sz w:val="18"/>
                <w:szCs w:val="18"/>
                <w:lang w:val="es-MX" w:bidi="fa-IR"/>
              </w:rPr>
              <w:t>services</w:t>
            </w:r>
            <w:proofErr w:type="spellEnd"/>
            <w:r w:rsidRPr="00B9027B">
              <w:rPr>
                <w:rFonts w:cs="Arial"/>
                <w:sz w:val="18"/>
                <w:szCs w:val="18"/>
                <w:lang w:val="es-MX" w:bidi="fa-IR"/>
              </w:rPr>
              <w:t xml:space="preserve"> </w:t>
            </w:r>
            <w:proofErr w:type="spellStart"/>
            <w:r w:rsidRPr="00B9027B">
              <w:rPr>
                <w:rFonts w:cs="Arial"/>
                <w:sz w:val="18"/>
                <w:szCs w:val="18"/>
                <w:lang w:val="es-MX" w:bidi="fa-IR"/>
              </w:rPr>
              <w:t>d'aide</w:t>
            </w:r>
            <w:proofErr w:type="spellEnd"/>
            <w:r w:rsidRPr="00B9027B">
              <w:rPr>
                <w:rFonts w:cs="Arial"/>
                <w:sz w:val="18"/>
                <w:szCs w:val="18"/>
                <w:lang w:val="es-MX" w:bidi="fa-IR"/>
              </w:rPr>
              <w:t xml:space="preserve"> </w:t>
            </w:r>
            <w:proofErr w:type="spellStart"/>
            <w:r w:rsidRPr="00B9027B">
              <w:rPr>
                <w:rFonts w:cs="Arial"/>
                <w:sz w:val="18"/>
                <w:szCs w:val="18"/>
                <w:lang w:val="es-MX" w:bidi="fa-IR"/>
              </w:rPr>
              <w:t>linguistique</w:t>
            </w:r>
            <w:proofErr w:type="spellEnd"/>
            <w:r w:rsidRPr="00B9027B">
              <w:rPr>
                <w:rFonts w:cs="Arial"/>
                <w:sz w:val="18"/>
                <w:szCs w:val="18"/>
                <w:lang w:val="es-MX" w:bidi="fa-IR"/>
              </w:rPr>
              <w:t xml:space="preserve"> </w:t>
            </w:r>
            <w:proofErr w:type="spellStart"/>
            <w:r w:rsidRPr="00B9027B">
              <w:rPr>
                <w:rFonts w:cs="Arial"/>
                <w:sz w:val="18"/>
                <w:szCs w:val="18"/>
                <w:lang w:val="es-MX" w:bidi="fa-IR"/>
              </w:rPr>
              <w:t>vous</w:t>
            </w:r>
            <w:proofErr w:type="spellEnd"/>
            <w:r w:rsidRPr="00B9027B">
              <w:rPr>
                <w:rFonts w:cs="Arial"/>
                <w:sz w:val="18"/>
                <w:szCs w:val="18"/>
                <w:lang w:val="es-MX" w:bidi="fa-IR"/>
              </w:rPr>
              <w:t xml:space="preserve"> </w:t>
            </w:r>
            <w:proofErr w:type="spellStart"/>
            <w:r w:rsidRPr="00B9027B">
              <w:rPr>
                <w:rFonts w:cs="Arial"/>
                <w:sz w:val="18"/>
                <w:szCs w:val="18"/>
                <w:lang w:val="es-MX" w:bidi="fa-IR"/>
              </w:rPr>
              <w:t>sont</w:t>
            </w:r>
            <w:proofErr w:type="spellEnd"/>
            <w:r w:rsidRPr="00B9027B">
              <w:rPr>
                <w:rFonts w:cs="Arial"/>
                <w:sz w:val="18"/>
                <w:szCs w:val="18"/>
                <w:lang w:val="es-MX" w:bidi="fa-IR"/>
              </w:rPr>
              <w:t xml:space="preserve"> </w:t>
            </w:r>
            <w:proofErr w:type="spellStart"/>
            <w:r w:rsidRPr="00B9027B">
              <w:rPr>
                <w:rFonts w:cs="Arial"/>
                <w:sz w:val="18"/>
                <w:szCs w:val="18"/>
                <w:lang w:val="es-MX" w:bidi="fa-IR"/>
              </w:rPr>
              <w:t>proposés</w:t>
            </w:r>
            <w:proofErr w:type="spellEnd"/>
            <w:r w:rsidRPr="00B9027B">
              <w:rPr>
                <w:rFonts w:cs="Arial"/>
                <w:sz w:val="18"/>
                <w:szCs w:val="18"/>
                <w:lang w:val="es-MX" w:bidi="fa-IR"/>
              </w:rPr>
              <w:t xml:space="preserve"> </w:t>
            </w:r>
            <w:proofErr w:type="spellStart"/>
            <w:r w:rsidRPr="00B9027B">
              <w:rPr>
                <w:rFonts w:cs="Arial"/>
                <w:sz w:val="18"/>
                <w:szCs w:val="18"/>
                <w:lang w:val="es-MX" w:bidi="fa-IR"/>
              </w:rPr>
              <w:t>gratuitement</w:t>
            </w:r>
            <w:proofErr w:type="spellEnd"/>
            <w:r w:rsidRPr="00B9027B">
              <w:rPr>
                <w:rFonts w:cs="Arial"/>
                <w:sz w:val="18"/>
                <w:szCs w:val="18"/>
                <w:lang w:val="es-MX" w:bidi="fa-IR"/>
              </w:rPr>
              <w:t xml:space="preserve">.  </w:t>
            </w:r>
            <w:proofErr w:type="spellStart"/>
            <w:r w:rsidRPr="00B9027B">
              <w:rPr>
                <w:rFonts w:cs="Arial"/>
                <w:sz w:val="18"/>
                <w:szCs w:val="18"/>
                <w:lang w:val="es-MX" w:bidi="fa-IR"/>
              </w:rPr>
              <w:t>Appelez</w:t>
            </w:r>
            <w:proofErr w:type="spellEnd"/>
            <w:r w:rsidRPr="00B9027B">
              <w:rPr>
                <w:rFonts w:cs="Arial"/>
                <w:sz w:val="18"/>
                <w:szCs w:val="18"/>
                <w:lang w:val="es-MX" w:bidi="fa-IR"/>
              </w:rPr>
              <w:t xml:space="preserve"> le 1-</w:t>
            </w:r>
            <w:r w:rsidRPr="00B9027B">
              <w:rPr>
                <w:rFonts w:cs="Arial"/>
                <w:color w:val="000000"/>
                <w:sz w:val="18"/>
                <w:szCs w:val="18"/>
                <w:lang w:val="es-MX"/>
              </w:rPr>
              <w:t>503-378-7526</w:t>
            </w:r>
            <w:r w:rsidRPr="00B9027B">
              <w:rPr>
                <w:rFonts w:cs="Arial"/>
                <w:sz w:val="18"/>
                <w:szCs w:val="18"/>
                <w:lang w:val="es-MX" w:bidi="fa-IR"/>
              </w:rPr>
              <w:t>.</w:t>
            </w:r>
          </w:p>
        </w:tc>
      </w:tr>
      <w:tr w:rsidR="00B9027B" w:rsidRPr="00B9027B" w14:paraId="6C93AB46" w14:textId="77777777" w:rsidTr="00655EE6">
        <w:tc>
          <w:tcPr>
            <w:tcW w:w="5485" w:type="dxa"/>
          </w:tcPr>
          <w:p w14:paraId="67F08D6D" w14:textId="77777777" w:rsidR="00B9027B" w:rsidRPr="00B9027B" w:rsidRDefault="00B9027B" w:rsidP="00B9027B">
            <w:pPr>
              <w:tabs>
                <w:tab w:val="left" w:pos="6480"/>
                <w:tab w:val="left" w:pos="9180"/>
              </w:tabs>
              <w:snapToGrid w:val="0"/>
              <w:spacing w:after="0"/>
              <w:ind w:left="0"/>
              <w:rPr>
                <w:rFonts w:cs="Arial"/>
                <w:b/>
                <w:sz w:val="18"/>
                <w:szCs w:val="18"/>
                <w:lang w:bidi="fa-IR"/>
              </w:rPr>
            </w:pPr>
            <w:proofErr w:type="spellStart"/>
            <w:r w:rsidRPr="00B9027B">
              <w:rPr>
                <w:rFonts w:ascii="Browallia New" w:hAnsi="Browallia New" w:cs="Browallia New"/>
                <w:b/>
                <w:sz w:val="18"/>
                <w:szCs w:val="18"/>
                <w:lang w:bidi="fa-IR"/>
              </w:rPr>
              <w:t>ภาษาไทย</w:t>
            </w:r>
            <w:proofErr w:type="spellEnd"/>
            <w:r w:rsidRPr="00B9027B">
              <w:rPr>
                <w:rFonts w:cs="Arial"/>
                <w:b/>
                <w:sz w:val="18"/>
                <w:szCs w:val="18"/>
                <w:lang w:bidi="fa-IR"/>
              </w:rPr>
              <w:t xml:space="preserve"> (Thai)</w:t>
            </w:r>
          </w:p>
          <w:p w14:paraId="126E80CB" w14:textId="77777777" w:rsidR="00B9027B" w:rsidRPr="00B9027B" w:rsidRDefault="00B9027B" w:rsidP="00B9027B">
            <w:pPr>
              <w:tabs>
                <w:tab w:val="left" w:pos="6480"/>
                <w:tab w:val="left" w:pos="9180"/>
              </w:tabs>
              <w:snapToGrid w:val="0"/>
              <w:spacing w:after="0"/>
              <w:ind w:left="0"/>
              <w:rPr>
                <w:rFonts w:cs="Arial"/>
                <w:b/>
                <w:sz w:val="18"/>
                <w:szCs w:val="18"/>
                <w:lang w:bidi="fa-IR"/>
              </w:rPr>
            </w:pPr>
            <w:proofErr w:type="spellStart"/>
            <w:r w:rsidRPr="00B9027B">
              <w:rPr>
                <w:rFonts w:ascii="Browallia New" w:hAnsi="Browallia New" w:cs="Browallia New"/>
                <w:sz w:val="18"/>
                <w:szCs w:val="18"/>
                <w:lang w:bidi="fa-IR"/>
              </w:rPr>
              <w:t>เรียน</w:t>
            </w:r>
            <w:proofErr w:type="spellEnd"/>
            <w:r w:rsidRPr="00B9027B">
              <w:rPr>
                <w:rFonts w:cs="Arial"/>
                <w:sz w:val="18"/>
                <w:szCs w:val="18"/>
                <w:lang w:bidi="fa-IR"/>
              </w:rPr>
              <w:t xml:space="preserve">:  </w:t>
            </w:r>
            <w:proofErr w:type="spellStart"/>
            <w:proofErr w:type="gramStart"/>
            <w:r w:rsidRPr="00B9027B">
              <w:rPr>
                <w:rFonts w:ascii="Browallia New" w:hAnsi="Browallia New" w:cs="Browallia New"/>
                <w:sz w:val="18"/>
                <w:szCs w:val="18"/>
                <w:lang w:bidi="fa-IR"/>
              </w:rPr>
              <w:t>ถ้าคุณพูดภาษาไทยคุณสามารถใช้บริการช่วยเหลือทางภาษาได้ฟรี</w:t>
            </w:r>
            <w:proofErr w:type="spellEnd"/>
            <w:r w:rsidRPr="00B9027B">
              <w:rPr>
                <w:rFonts w:cs="Arial"/>
                <w:sz w:val="18"/>
                <w:szCs w:val="18"/>
                <w:lang w:bidi="fa-IR"/>
              </w:rPr>
              <w:t xml:space="preserve">  </w:t>
            </w:r>
            <w:proofErr w:type="spellStart"/>
            <w:r w:rsidRPr="00B9027B">
              <w:rPr>
                <w:rFonts w:ascii="Browallia New" w:hAnsi="Browallia New" w:cs="Browallia New"/>
                <w:sz w:val="18"/>
                <w:szCs w:val="18"/>
                <w:lang w:bidi="fa-IR"/>
              </w:rPr>
              <w:t>โทร</w:t>
            </w:r>
            <w:proofErr w:type="spellEnd"/>
            <w:proofErr w:type="gramEnd"/>
            <w:r w:rsidRPr="00B9027B">
              <w:rPr>
                <w:rFonts w:cs="Arial"/>
                <w:sz w:val="18"/>
                <w:szCs w:val="18"/>
                <w:lang w:bidi="fa-IR"/>
              </w:rPr>
              <w:t xml:space="preserve"> 1-</w:t>
            </w:r>
            <w:r w:rsidRPr="00B9027B">
              <w:rPr>
                <w:rFonts w:cs="Arial"/>
                <w:color w:val="000000"/>
                <w:sz w:val="18"/>
                <w:szCs w:val="18"/>
              </w:rPr>
              <w:t>503-378-7526</w:t>
            </w:r>
            <w:r w:rsidRPr="00B9027B">
              <w:rPr>
                <w:rFonts w:cs="Arial"/>
                <w:sz w:val="18"/>
                <w:szCs w:val="18"/>
                <w:lang w:bidi="fa-IR"/>
              </w:rPr>
              <w:t>.</w:t>
            </w:r>
          </w:p>
        </w:tc>
        <w:tc>
          <w:tcPr>
            <w:tcW w:w="5130" w:type="dxa"/>
            <w:tcBorders>
              <w:bottom w:val="nil"/>
              <w:right w:val="nil"/>
            </w:tcBorders>
          </w:tcPr>
          <w:p w14:paraId="344F9854" w14:textId="77777777" w:rsidR="00B9027B" w:rsidRPr="00B9027B" w:rsidRDefault="00B9027B" w:rsidP="00B9027B">
            <w:pPr>
              <w:tabs>
                <w:tab w:val="left" w:pos="6480"/>
                <w:tab w:val="left" w:pos="9180"/>
              </w:tabs>
              <w:snapToGrid w:val="0"/>
              <w:spacing w:after="0"/>
              <w:ind w:left="0"/>
              <w:rPr>
                <w:rFonts w:cs="Arial"/>
                <w:sz w:val="18"/>
                <w:szCs w:val="18"/>
              </w:rPr>
            </w:pPr>
          </w:p>
        </w:tc>
      </w:tr>
    </w:tbl>
    <w:p w14:paraId="781E97AF" w14:textId="77777777" w:rsidR="00B9027B" w:rsidRPr="00B9027B" w:rsidRDefault="00B9027B" w:rsidP="00B9027B">
      <w:pPr>
        <w:tabs>
          <w:tab w:val="left" w:pos="6480"/>
          <w:tab w:val="left" w:pos="9180"/>
        </w:tabs>
        <w:spacing w:after="0"/>
        <w:ind w:left="0"/>
        <w:rPr>
          <w:rFonts w:cs="Arial"/>
          <w:sz w:val="8"/>
          <w:szCs w:val="8"/>
        </w:rPr>
      </w:pPr>
    </w:p>
    <w:p w14:paraId="48AE0D22" w14:textId="77777777" w:rsidR="00B9027B" w:rsidRPr="00B9027B" w:rsidRDefault="00B9027B" w:rsidP="00B9027B">
      <w:pPr>
        <w:tabs>
          <w:tab w:val="left" w:pos="6480"/>
          <w:tab w:val="left" w:pos="9180"/>
        </w:tabs>
        <w:ind w:left="720" w:hanging="720"/>
        <w:rPr>
          <w:rFonts w:cs="Arial"/>
          <w:sz w:val="8"/>
          <w:szCs w:val="8"/>
        </w:rPr>
      </w:pPr>
    </w:p>
    <w:p w14:paraId="583AB53B" w14:textId="77777777" w:rsidR="00B9027B" w:rsidRPr="00B9027B" w:rsidRDefault="00B9027B" w:rsidP="00B9027B">
      <w:pPr>
        <w:tabs>
          <w:tab w:val="left" w:pos="6480"/>
          <w:tab w:val="left" w:pos="9180"/>
        </w:tabs>
        <w:ind w:left="720" w:hanging="720"/>
        <w:rPr>
          <w:rFonts w:cs="Arial"/>
          <w:sz w:val="8"/>
          <w:szCs w:val="8"/>
        </w:rPr>
      </w:pPr>
    </w:p>
    <w:p w14:paraId="5F477724" w14:textId="77777777" w:rsidR="00B9027B" w:rsidRPr="00B9027B" w:rsidRDefault="00B9027B" w:rsidP="00B9027B">
      <w:pPr>
        <w:tabs>
          <w:tab w:val="left" w:pos="6480"/>
          <w:tab w:val="left" w:pos="9180"/>
        </w:tabs>
        <w:ind w:left="720" w:hanging="720"/>
        <w:rPr>
          <w:rFonts w:cs="Arial"/>
          <w:sz w:val="8"/>
          <w:szCs w:val="8"/>
        </w:rPr>
      </w:pPr>
    </w:p>
    <w:p w14:paraId="53B290B2" w14:textId="77777777" w:rsidR="00B9027B" w:rsidRPr="00B9027B" w:rsidRDefault="00B9027B" w:rsidP="00B9027B">
      <w:pPr>
        <w:tabs>
          <w:tab w:val="left" w:pos="6480"/>
          <w:tab w:val="left" w:pos="9180"/>
        </w:tabs>
        <w:ind w:left="720" w:hanging="720"/>
        <w:jc w:val="right"/>
        <w:rPr>
          <w:rFonts w:cs="Arial"/>
          <w:sz w:val="8"/>
          <w:szCs w:val="8"/>
        </w:rPr>
      </w:pPr>
    </w:p>
    <w:p w14:paraId="1DB4D230" w14:textId="77777777" w:rsidR="00B9027B" w:rsidRPr="0078240F" w:rsidRDefault="00B9027B" w:rsidP="0078240F">
      <w:pPr>
        <w:ind w:left="0"/>
        <w:rPr>
          <w:rFonts w:cs="Arial"/>
          <w:b/>
          <w:bCs/>
          <w:u w:val="single"/>
        </w:rPr>
      </w:pPr>
    </w:p>
    <w:sectPr w:rsidR="00B9027B" w:rsidRPr="0078240F" w:rsidSect="00B9027B">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2DE3" w14:textId="77777777" w:rsidR="0078240F" w:rsidRDefault="0078240F" w:rsidP="00794F80">
      <w:pPr>
        <w:spacing w:after="0"/>
      </w:pPr>
      <w:r>
        <w:separator/>
      </w:r>
    </w:p>
  </w:endnote>
  <w:endnote w:type="continuationSeparator" w:id="0">
    <w:p w14:paraId="11CC6E5B" w14:textId="77777777" w:rsidR="0078240F" w:rsidRDefault="0078240F" w:rsidP="00794F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Khmer UI"/>
    <w:charset w:val="00"/>
    <w:family w:val="swiss"/>
    <w:pitch w:val="variable"/>
    <w:sig w:usb0="80000003" w:usb1="00000000" w:usb2="00010000" w:usb3="00000000" w:csb0="00000001"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3095" w14:textId="5776766D" w:rsidR="00794F80" w:rsidRPr="00794F80" w:rsidRDefault="00794F80" w:rsidP="00794F80">
    <w:pPr>
      <w:pStyle w:val="Header"/>
      <w:jc w:val="right"/>
      <w:rPr>
        <w:rFonts w:cs="Arial"/>
        <w:sz w:val="20"/>
        <w:szCs w:val="20"/>
      </w:rPr>
    </w:pPr>
    <w:r>
      <w:rPr>
        <w:rFonts w:cs="Arial"/>
        <w:sz w:val="20"/>
        <w:szCs w:val="20"/>
      </w:rPr>
      <w:t xml:space="preserve">RV </w:t>
    </w:r>
    <w:r w:rsidR="0078240F">
      <w:rPr>
        <w:rFonts w:cs="Arial"/>
        <w:sz w:val="20"/>
        <w:szCs w:val="20"/>
      </w:rPr>
      <w:t>121824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49C1" w14:textId="77777777" w:rsidR="0078240F" w:rsidRDefault="0078240F" w:rsidP="00794F80">
      <w:pPr>
        <w:spacing w:after="0"/>
      </w:pPr>
      <w:r>
        <w:separator/>
      </w:r>
    </w:p>
  </w:footnote>
  <w:footnote w:type="continuationSeparator" w:id="0">
    <w:p w14:paraId="73E4F17E" w14:textId="77777777" w:rsidR="0078240F" w:rsidRDefault="0078240F" w:rsidP="00794F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F38C2"/>
    <w:multiLevelType w:val="hybridMultilevel"/>
    <w:tmpl w:val="FB2E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04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0F"/>
    <w:rsid w:val="00494DB8"/>
    <w:rsid w:val="0075480B"/>
    <w:rsid w:val="0078240F"/>
    <w:rsid w:val="00794F80"/>
    <w:rsid w:val="009C4504"/>
    <w:rsid w:val="00B9027B"/>
    <w:rsid w:val="00FC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7E82B"/>
  <w15:chartTrackingRefBased/>
  <w15:docId w15:val="{7AC2AE73-D959-46B2-816B-B62B557C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0F"/>
    <w:pPr>
      <w:spacing w:after="120" w:line="240" w:lineRule="auto"/>
      <w:ind w:left="2160"/>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F80"/>
    <w:pPr>
      <w:tabs>
        <w:tab w:val="center" w:pos="4680"/>
        <w:tab w:val="right" w:pos="9360"/>
      </w:tabs>
      <w:spacing w:after="0"/>
      <w:ind w:left="0"/>
    </w:pPr>
    <w:rPr>
      <w:rFonts w:eastAsiaTheme="minorHAnsi" w:cstheme="minorBidi"/>
      <w:sz w:val="22"/>
      <w:szCs w:val="22"/>
    </w:rPr>
  </w:style>
  <w:style w:type="character" w:customStyle="1" w:styleId="HeaderChar">
    <w:name w:val="Header Char"/>
    <w:basedOn w:val="DefaultParagraphFont"/>
    <w:link w:val="Header"/>
    <w:uiPriority w:val="99"/>
    <w:rsid w:val="00794F80"/>
  </w:style>
  <w:style w:type="paragraph" w:styleId="Footer">
    <w:name w:val="footer"/>
    <w:basedOn w:val="Normal"/>
    <w:link w:val="FooterChar"/>
    <w:uiPriority w:val="99"/>
    <w:unhideWhenUsed/>
    <w:rsid w:val="00794F80"/>
    <w:pPr>
      <w:tabs>
        <w:tab w:val="center" w:pos="4680"/>
        <w:tab w:val="right" w:pos="9360"/>
      </w:tabs>
      <w:spacing w:after="0"/>
      <w:ind w:left="0"/>
    </w:pPr>
    <w:rPr>
      <w:rFonts w:eastAsiaTheme="minorHAnsi" w:cstheme="minorBidi"/>
      <w:sz w:val="22"/>
      <w:szCs w:val="22"/>
    </w:rPr>
  </w:style>
  <w:style w:type="character" w:customStyle="1" w:styleId="FooterChar">
    <w:name w:val="Footer Char"/>
    <w:basedOn w:val="DefaultParagraphFont"/>
    <w:link w:val="Footer"/>
    <w:uiPriority w:val="99"/>
    <w:rsid w:val="00794F80"/>
  </w:style>
  <w:style w:type="table" w:styleId="TableGrid">
    <w:name w:val="Table Grid"/>
    <w:basedOn w:val="TableNormal"/>
    <w:uiPriority w:val="39"/>
    <w:rsid w:val="00B90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Policies%20and%20Procedures\%6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Template.dotx</Template>
  <TotalTime>12</TotalTime>
  <Pages>2</Pages>
  <Words>938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Jaureguizar</dc:creator>
  <cp:keywords/>
  <dc:description/>
  <cp:lastModifiedBy>Maria Teresa Jaureguizar</cp:lastModifiedBy>
  <cp:revision>2</cp:revision>
  <dcterms:created xsi:type="dcterms:W3CDTF">2025-06-17T18:43:00Z</dcterms:created>
  <dcterms:modified xsi:type="dcterms:W3CDTF">2025-06-17T22:39:00Z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23a1f0b1a76b86c8005db1bd8e8024c5dd0aa3ba1c62b31e945bf3f63bfad0cc</vt:lpwstr>
  </property>
</Properties>
</file>